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C7C" w:rsidRPr="004B4353" w:rsidRDefault="00E72C7C" w:rsidP="00E72C7C">
      <w:pPr>
        <w:pStyle w:val="a5"/>
        <w:spacing w:before="50" w:beforeAutospacing="0" w:after="0" w:afterAutospacing="0" w:line="380" w:lineRule="exact"/>
        <w:jc w:val="both"/>
        <w:rPr>
          <w:rFonts w:ascii="方正小标宋简体" w:eastAsia="方正小标宋简体"/>
          <w:color w:val="000000"/>
          <w:sz w:val="32"/>
          <w:szCs w:val="32"/>
        </w:rPr>
      </w:pPr>
      <w:r w:rsidRPr="004B4353">
        <w:rPr>
          <w:rFonts w:ascii="方正小标宋简体" w:eastAsia="方正小标宋简体" w:hint="eastAsia"/>
          <w:color w:val="000000"/>
          <w:sz w:val="32"/>
          <w:szCs w:val="32"/>
        </w:rPr>
        <w:t>附件:</w:t>
      </w:r>
    </w:p>
    <w:p w:rsidR="00E72C7C" w:rsidRPr="003137B7" w:rsidRDefault="00311321" w:rsidP="003137B7">
      <w:pPr>
        <w:pStyle w:val="a5"/>
        <w:spacing w:before="50" w:beforeAutospacing="0" w:after="0" w:afterAutospacing="0" w:line="38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2"/>
          <w:szCs w:val="32"/>
        </w:rPr>
        <w:t>一、</w:t>
      </w:r>
      <w:r w:rsidR="00E72C7C" w:rsidRPr="004B4353">
        <w:rPr>
          <w:rFonts w:ascii="方正小标宋简体" w:eastAsia="方正小标宋简体" w:hint="eastAsia"/>
          <w:color w:val="000000"/>
          <w:sz w:val="32"/>
          <w:szCs w:val="32"/>
        </w:rPr>
        <w:t>课程结构及明细相关表格</w:t>
      </w:r>
    </w:p>
    <w:p w:rsidR="00E72C7C" w:rsidRPr="002A24FC" w:rsidRDefault="00E72C7C" w:rsidP="002A24FC">
      <w:pPr>
        <w:pStyle w:val="a5"/>
        <w:spacing w:before="0" w:beforeAutospacing="0" w:after="0" w:afterAutospacing="0" w:line="360" w:lineRule="exact"/>
        <w:ind w:firstLineChars="200" w:firstLine="422"/>
        <w:jc w:val="center"/>
        <w:rPr>
          <w:rFonts w:ascii="仿宋_GB2312" w:eastAsia="仿宋_GB2312" w:hAnsi="Times New Roman" w:cs="Times New Roman"/>
          <w:b/>
          <w:color w:val="000000"/>
          <w:sz w:val="21"/>
          <w:szCs w:val="21"/>
        </w:rPr>
      </w:pPr>
      <w:r w:rsidRPr="002A24FC">
        <w:rPr>
          <w:rFonts w:ascii="仿宋_GB2312" w:eastAsia="仿宋_GB2312" w:hAnsi="Times New Roman" w:cs="Times New Roman" w:hint="eastAsia"/>
          <w:b/>
          <w:color w:val="000000"/>
          <w:sz w:val="21"/>
          <w:szCs w:val="21"/>
        </w:rPr>
        <w:t>表1 课程结构一览表</w:t>
      </w:r>
    </w:p>
    <w:tbl>
      <w:tblPr>
        <w:tblW w:w="92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3420"/>
        <w:gridCol w:w="3168"/>
      </w:tblGrid>
      <w:tr w:rsidR="00E72C7C" w:rsidRPr="00B17830" w:rsidTr="00271A03">
        <w:tc>
          <w:tcPr>
            <w:tcW w:w="2700" w:type="dxa"/>
            <w:shd w:val="clear" w:color="auto" w:fill="auto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b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b/>
                <w:color w:val="000000"/>
                <w:sz w:val="21"/>
                <w:szCs w:val="21"/>
              </w:rPr>
              <w:t>平台类别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b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b/>
                <w:color w:val="000000"/>
                <w:sz w:val="21"/>
                <w:szCs w:val="21"/>
              </w:rPr>
              <w:t>课程类别</w:t>
            </w:r>
          </w:p>
        </w:tc>
        <w:tc>
          <w:tcPr>
            <w:tcW w:w="3168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b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b/>
                <w:color w:val="000000"/>
                <w:sz w:val="21"/>
                <w:szCs w:val="21"/>
              </w:rPr>
              <w:t>属性</w:t>
            </w:r>
          </w:p>
        </w:tc>
      </w:tr>
      <w:tr w:rsidR="00E72C7C" w:rsidRPr="00B17830" w:rsidTr="00271A03">
        <w:trPr>
          <w:trHeight w:val="297"/>
        </w:trPr>
        <w:tc>
          <w:tcPr>
            <w:tcW w:w="2700" w:type="dxa"/>
            <w:vMerge w:val="restart"/>
            <w:shd w:val="clear" w:color="auto" w:fill="auto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通识教育平台</w:t>
            </w:r>
          </w:p>
        </w:tc>
        <w:tc>
          <w:tcPr>
            <w:tcW w:w="3420" w:type="dxa"/>
            <w:vAlign w:val="center"/>
          </w:tcPr>
          <w:p w:rsidR="00E72C7C" w:rsidRPr="00B17830" w:rsidRDefault="00E72C7C" w:rsidP="00271A03">
            <w:pPr>
              <w:pStyle w:val="a5"/>
              <w:spacing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通识必修课</w:t>
            </w:r>
          </w:p>
        </w:tc>
        <w:tc>
          <w:tcPr>
            <w:tcW w:w="3168" w:type="dxa"/>
            <w:vAlign w:val="center"/>
          </w:tcPr>
          <w:p w:rsidR="00E72C7C" w:rsidRPr="00B17830" w:rsidRDefault="00E72C7C" w:rsidP="00271A03">
            <w:pPr>
              <w:pStyle w:val="a5"/>
              <w:spacing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必修</w:t>
            </w:r>
          </w:p>
        </w:tc>
      </w:tr>
      <w:tr w:rsidR="00E72C7C" w:rsidRPr="00B17830" w:rsidTr="00271A03">
        <w:tc>
          <w:tcPr>
            <w:tcW w:w="2700" w:type="dxa"/>
            <w:vMerge/>
            <w:shd w:val="clear" w:color="auto" w:fill="auto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通识选修课</w:t>
            </w:r>
          </w:p>
        </w:tc>
        <w:tc>
          <w:tcPr>
            <w:tcW w:w="3168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sz w:val="21"/>
                <w:szCs w:val="21"/>
              </w:rPr>
              <w:t>选修。包含创新创业选修课。</w:t>
            </w:r>
          </w:p>
        </w:tc>
      </w:tr>
      <w:tr w:rsidR="00E72C7C" w:rsidRPr="00B17830" w:rsidTr="00271A03">
        <w:tc>
          <w:tcPr>
            <w:tcW w:w="2700" w:type="dxa"/>
            <w:vMerge w:val="restart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学科专业教育平台</w:t>
            </w:r>
          </w:p>
        </w:tc>
        <w:tc>
          <w:tcPr>
            <w:tcW w:w="3420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学科基础课</w:t>
            </w:r>
          </w:p>
        </w:tc>
        <w:tc>
          <w:tcPr>
            <w:tcW w:w="3168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必修+选修</w:t>
            </w:r>
          </w:p>
        </w:tc>
      </w:tr>
      <w:tr w:rsidR="00E72C7C" w:rsidRPr="00B17830" w:rsidTr="00271A03">
        <w:tc>
          <w:tcPr>
            <w:tcW w:w="2700" w:type="dxa"/>
            <w:vMerge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3420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专业核心课</w:t>
            </w:r>
          </w:p>
        </w:tc>
        <w:tc>
          <w:tcPr>
            <w:tcW w:w="3168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必修</w:t>
            </w:r>
          </w:p>
        </w:tc>
      </w:tr>
      <w:tr w:rsidR="00E72C7C" w:rsidRPr="00B17830" w:rsidTr="00271A03">
        <w:tc>
          <w:tcPr>
            <w:tcW w:w="2700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专业方向模块</w:t>
            </w:r>
          </w:p>
        </w:tc>
        <w:tc>
          <w:tcPr>
            <w:tcW w:w="3420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专业方向课</w:t>
            </w:r>
          </w:p>
        </w:tc>
        <w:tc>
          <w:tcPr>
            <w:tcW w:w="3168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选修</w:t>
            </w:r>
          </w:p>
        </w:tc>
      </w:tr>
      <w:tr w:rsidR="00E72C7C" w:rsidRPr="00B17830" w:rsidTr="00271A03">
        <w:tc>
          <w:tcPr>
            <w:tcW w:w="2700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实践教育平台</w:t>
            </w:r>
          </w:p>
        </w:tc>
        <w:tc>
          <w:tcPr>
            <w:tcW w:w="3420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实践教学环节</w:t>
            </w:r>
          </w:p>
        </w:tc>
        <w:tc>
          <w:tcPr>
            <w:tcW w:w="3168" w:type="dxa"/>
            <w:vAlign w:val="center"/>
          </w:tcPr>
          <w:p w:rsidR="00E72C7C" w:rsidRPr="00B17830" w:rsidRDefault="00E72C7C" w:rsidP="00271A03">
            <w:pPr>
              <w:pStyle w:val="a5"/>
              <w:spacing w:before="0" w:beforeAutospacing="0" w:after="0" w:afterAutospacing="0" w:line="360" w:lineRule="exact"/>
              <w:jc w:val="center"/>
              <w:rPr>
                <w:rFonts w:ascii="仿宋_GB2312" w:eastAsia="仿宋_GB2312"/>
                <w:color w:val="000000"/>
                <w:sz w:val="21"/>
                <w:szCs w:val="21"/>
              </w:rPr>
            </w:pPr>
            <w:r w:rsidRPr="00B17830">
              <w:rPr>
                <w:rFonts w:ascii="仿宋_GB2312" w:eastAsia="仿宋_GB2312" w:hint="eastAsia"/>
                <w:color w:val="000000"/>
                <w:sz w:val="21"/>
                <w:szCs w:val="21"/>
              </w:rPr>
              <w:t>必修</w:t>
            </w:r>
          </w:p>
        </w:tc>
      </w:tr>
    </w:tbl>
    <w:p w:rsidR="00E72C7C" w:rsidRPr="00AB2F69" w:rsidRDefault="00E72C7C" w:rsidP="00E72C7C">
      <w:pPr>
        <w:snapToGrid w:val="0"/>
        <w:spacing w:line="330" w:lineRule="exact"/>
        <w:rPr>
          <w:rFonts w:ascii="仿宋_GB2312" w:eastAsia="仿宋_GB2312"/>
          <w:color w:val="000000"/>
          <w:szCs w:val="21"/>
        </w:rPr>
      </w:pPr>
    </w:p>
    <w:p w:rsidR="00E72C7C" w:rsidRPr="002A24FC" w:rsidRDefault="00E72C7C" w:rsidP="00E72C7C">
      <w:pPr>
        <w:snapToGrid w:val="0"/>
        <w:spacing w:line="330" w:lineRule="exact"/>
        <w:ind w:left="480"/>
        <w:jc w:val="center"/>
        <w:rPr>
          <w:rFonts w:ascii="仿宋_GB2312" w:eastAsia="仿宋_GB2312" w:cs="Arial Unicode MS"/>
          <w:b/>
          <w:color w:val="000000"/>
          <w:kern w:val="0"/>
          <w:szCs w:val="21"/>
        </w:rPr>
      </w:pPr>
      <w:r w:rsidRPr="002A24FC">
        <w:rPr>
          <w:rFonts w:ascii="仿宋_GB2312" w:eastAsia="仿宋_GB2312" w:hint="eastAsia"/>
          <w:b/>
          <w:color w:val="000000"/>
          <w:kern w:val="0"/>
          <w:szCs w:val="21"/>
        </w:rPr>
        <w:t>表2通识必修课程设置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1"/>
        <w:gridCol w:w="2880"/>
        <w:gridCol w:w="687"/>
        <w:gridCol w:w="1440"/>
        <w:gridCol w:w="360"/>
        <w:gridCol w:w="642"/>
        <w:gridCol w:w="2064"/>
      </w:tblGrid>
      <w:tr w:rsidR="00E72C7C" w:rsidRPr="00AB2F69" w:rsidTr="00271A03">
        <w:trPr>
          <w:trHeight w:val="746"/>
          <w:tblHeader/>
          <w:jc w:val="center"/>
        </w:trPr>
        <w:tc>
          <w:tcPr>
            <w:tcW w:w="1201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b/>
                <w:kern w:val="0"/>
                <w:szCs w:val="21"/>
              </w:rPr>
              <w:t>课程编号</w:t>
            </w:r>
          </w:p>
        </w:tc>
        <w:tc>
          <w:tcPr>
            <w:tcW w:w="2880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b/>
                <w:kern w:val="0"/>
                <w:szCs w:val="21"/>
              </w:rPr>
              <w:t>课 程 名 称</w:t>
            </w:r>
          </w:p>
        </w:tc>
        <w:tc>
          <w:tcPr>
            <w:tcW w:w="687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b/>
                <w:kern w:val="0"/>
                <w:szCs w:val="21"/>
              </w:rPr>
              <w:t>建议开课学期</w:t>
            </w:r>
          </w:p>
        </w:tc>
        <w:tc>
          <w:tcPr>
            <w:tcW w:w="1440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b/>
                <w:kern w:val="0"/>
                <w:szCs w:val="21"/>
              </w:rPr>
              <w:t>总学时</w:t>
            </w:r>
          </w:p>
        </w:tc>
        <w:tc>
          <w:tcPr>
            <w:tcW w:w="360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b/>
                <w:kern w:val="0"/>
                <w:szCs w:val="21"/>
              </w:rPr>
              <w:t>实验学时</w:t>
            </w:r>
          </w:p>
        </w:tc>
        <w:tc>
          <w:tcPr>
            <w:tcW w:w="642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b/>
                <w:kern w:val="0"/>
                <w:szCs w:val="21"/>
              </w:rPr>
              <w:t>学</w:t>
            </w:r>
          </w:p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b/>
                <w:kern w:val="0"/>
                <w:szCs w:val="21"/>
              </w:rPr>
              <w:t>分</w:t>
            </w:r>
          </w:p>
        </w:tc>
        <w:tc>
          <w:tcPr>
            <w:tcW w:w="2064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b/>
                <w:kern w:val="0"/>
                <w:szCs w:val="21"/>
              </w:rPr>
              <w:t>备注</w:t>
            </w:r>
          </w:p>
        </w:tc>
      </w:tr>
      <w:tr w:rsidR="00E72C7C" w:rsidRPr="00AB2F69" w:rsidTr="00271A03">
        <w:trPr>
          <w:trHeight w:hRule="exact" w:val="284"/>
          <w:jc w:val="center"/>
        </w:trPr>
        <w:tc>
          <w:tcPr>
            <w:tcW w:w="1201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16311010</w:t>
            </w:r>
          </w:p>
        </w:tc>
        <w:tc>
          <w:tcPr>
            <w:tcW w:w="2880" w:type="dxa"/>
            <w:vAlign w:val="center"/>
          </w:tcPr>
          <w:p w:rsidR="00E72C7C" w:rsidRPr="00EB4BA6" w:rsidRDefault="00E72C7C" w:rsidP="00271A03">
            <w:pPr>
              <w:spacing w:line="240" w:lineRule="exact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思想道德修养与法律基础</w:t>
            </w:r>
          </w:p>
        </w:tc>
        <w:tc>
          <w:tcPr>
            <w:tcW w:w="687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40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40+(8)</w:t>
            </w:r>
          </w:p>
        </w:tc>
        <w:tc>
          <w:tcPr>
            <w:tcW w:w="360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64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全校各专业</w:t>
            </w:r>
          </w:p>
        </w:tc>
      </w:tr>
      <w:tr w:rsidR="001B36FE" w:rsidRPr="00AB2F69" w:rsidTr="00FE63BF">
        <w:trPr>
          <w:trHeight w:hRule="exact" w:val="792"/>
          <w:jc w:val="center"/>
        </w:trPr>
        <w:tc>
          <w:tcPr>
            <w:tcW w:w="1201" w:type="dxa"/>
            <w:vMerge w:val="restart"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16311020</w:t>
            </w:r>
          </w:p>
        </w:tc>
        <w:tc>
          <w:tcPr>
            <w:tcW w:w="2880" w:type="dxa"/>
            <w:vMerge w:val="restart"/>
            <w:vAlign w:val="center"/>
          </w:tcPr>
          <w:p w:rsidR="001B36FE" w:rsidRPr="00EB4BA6" w:rsidRDefault="001B36FE" w:rsidP="00271A03">
            <w:pPr>
              <w:spacing w:line="240" w:lineRule="exact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马克思主义基本原理</w:t>
            </w:r>
            <w:r w:rsidR="000A515C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概论</w:t>
            </w:r>
          </w:p>
        </w:tc>
        <w:tc>
          <w:tcPr>
            <w:tcW w:w="687" w:type="dxa"/>
            <w:vAlign w:val="center"/>
          </w:tcPr>
          <w:p w:rsidR="001B36FE" w:rsidRPr="00EB4BA6" w:rsidRDefault="001B36FE" w:rsidP="00764C0B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40" w:type="dxa"/>
            <w:vMerge w:val="restart"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40+(8)</w:t>
            </w:r>
          </w:p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vMerge w:val="restart"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64" w:type="dxa"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开设的学院：机械、电气、纺织、外语、人文、体育</w:t>
            </w:r>
          </w:p>
        </w:tc>
      </w:tr>
      <w:tr w:rsidR="001B36FE" w:rsidRPr="00AB2F69" w:rsidTr="0012311E">
        <w:trPr>
          <w:trHeight w:hRule="exact" w:val="718"/>
          <w:jc w:val="center"/>
        </w:trPr>
        <w:tc>
          <w:tcPr>
            <w:tcW w:w="1201" w:type="dxa"/>
            <w:vMerge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880" w:type="dxa"/>
            <w:vMerge/>
            <w:vAlign w:val="center"/>
          </w:tcPr>
          <w:p w:rsidR="001B36FE" w:rsidRPr="00EB4BA6" w:rsidRDefault="001B36FE" w:rsidP="00271A03">
            <w:pPr>
              <w:spacing w:line="240" w:lineRule="exact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87" w:type="dxa"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440" w:type="dxa"/>
            <w:vMerge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360" w:type="dxa"/>
            <w:vMerge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064" w:type="dxa"/>
            <w:vAlign w:val="center"/>
          </w:tcPr>
          <w:p w:rsidR="001B36FE" w:rsidRPr="00EB4BA6" w:rsidRDefault="001B36FE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开设的学院：生化、管理、艺术、计算机、数理、建工</w:t>
            </w:r>
          </w:p>
        </w:tc>
      </w:tr>
      <w:tr w:rsidR="009A6F8F" w:rsidRPr="00AB2F69" w:rsidTr="00FE63BF">
        <w:trPr>
          <w:trHeight w:hRule="exact" w:val="709"/>
          <w:jc w:val="center"/>
        </w:trPr>
        <w:tc>
          <w:tcPr>
            <w:tcW w:w="1201" w:type="dxa"/>
            <w:vMerge w:val="restart"/>
            <w:vAlign w:val="center"/>
          </w:tcPr>
          <w:p w:rsidR="009A6F8F" w:rsidRPr="00EB4BA6" w:rsidRDefault="009A6F8F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16311030</w:t>
            </w:r>
          </w:p>
        </w:tc>
        <w:tc>
          <w:tcPr>
            <w:tcW w:w="2880" w:type="dxa"/>
            <w:vMerge w:val="restart"/>
            <w:vAlign w:val="center"/>
          </w:tcPr>
          <w:p w:rsidR="009A6F8F" w:rsidRPr="00EB4BA6" w:rsidRDefault="009A6F8F" w:rsidP="00271A03">
            <w:pPr>
              <w:spacing w:line="240" w:lineRule="exact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中国近现代史纲要</w:t>
            </w:r>
          </w:p>
        </w:tc>
        <w:tc>
          <w:tcPr>
            <w:tcW w:w="687" w:type="dxa"/>
            <w:vAlign w:val="center"/>
          </w:tcPr>
          <w:p w:rsidR="009A6F8F" w:rsidRPr="00EB4BA6" w:rsidRDefault="009A6F8F" w:rsidP="00764C0B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 xml:space="preserve">2 </w:t>
            </w:r>
          </w:p>
        </w:tc>
        <w:tc>
          <w:tcPr>
            <w:tcW w:w="1440" w:type="dxa"/>
            <w:vMerge w:val="restart"/>
            <w:vAlign w:val="center"/>
          </w:tcPr>
          <w:p w:rsidR="00B81999" w:rsidRPr="00EB4BA6" w:rsidRDefault="00B81999" w:rsidP="00B81999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40+(8)</w:t>
            </w:r>
          </w:p>
          <w:p w:rsidR="009A6F8F" w:rsidRPr="00EB4BA6" w:rsidRDefault="009A6F8F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9A6F8F" w:rsidRPr="00EB4BA6" w:rsidRDefault="009A6F8F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vMerge w:val="restart"/>
            <w:vAlign w:val="center"/>
          </w:tcPr>
          <w:p w:rsidR="009A6F8F" w:rsidRPr="00EB4BA6" w:rsidRDefault="002343E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  <w:p w:rsidR="009A6F8F" w:rsidRPr="00EB4BA6" w:rsidRDefault="009A6F8F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064" w:type="dxa"/>
            <w:vAlign w:val="center"/>
          </w:tcPr>
          <w:p w:rsidR="009A6F8F" w:rsidRPr="00EB4BA6" w:rsidRDefault="009A6F8F" w:rsidP="00FE63BF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开设的学院：生化、管理、艺术、计算机、数理、建工</w:t>
            </w:r>
          </w:p>
        </w:tc>
      </w:tr>
      <w:tr w:rsidR="009A6F8F" w:rsidRPr="00AB2F69" w:rsidTr="0012311E">
        <w:trPr>
          <w:trHeight w:hRule="exact" w:val="838"/>
          <w:jc w:val="center"/>
        </w:trPr>
        <w:tc>
          <w:tcPr>
            <w:tcW w:w="1201" w:type="dxa"/>
            <w:vMerge/>
            <w:vAlign w:val="center"/>
          </w:tcPr>
          <w:p w:rsidR="009A6F8F" w:rsidRPr="00EB4BA6" w:rsidRDefault="009A6F8F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880" w:type="dxa"/>
            <w:vMerge/>
            <w:vAlign w:val="center"/>
          </w:tcPr>
          <w:p w:rsidR="009A6F8F" w:rsidRPr="00EB4BA6" w:rsidRDefault="009A6F8F" w:rsidP="00271A03">
            <w:pPr>
              <w:spacing w:line="240" w:lineRule="exact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87" w:type="dxa"/>
            <w:vAlign w:val="center"/>
          </w:tcPr>
          <w:p w:rsidR="009A6F8F" w:rsidRPr="00EB4BA6" w:rsidRDefault="009A6F8F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440" w:type="dxa"/>
            <w:vMerge/>
            <w:vAlign w:val="center"/>
          </w:tcPr>
          <w:p w:rsidR="009A6F8F" w:rsidRPr="00EB4BA6" w:rsidRDefault="009A6F8F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360" w:type="dxa"/>
            <w:vMerge/>
            <w:vAlign w:val="center"/>
          </w:tcPr>
          <w:p w:rsidR="009A6F8F" w:rsidRPr="00EB4BA6" w:rsidRDefault="009A6F8F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vMerge/>
            <w:vAlign w:val="center"/>
          </w:tcPr>
          <w:p w:rsidR="009A6F8F" w:rsidRPr="00EB4BA6" w:rsidRDefault="009A6F8F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2064" w:type="dxa"/>
            <w:vAlign w:val="center"/>
          </w:tcPr>
          <w:p w:rsidR="009A6F8F" w:rsidRPr="00EB4BA6" w:rsidRDefault="009A6F8F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开设的学院：机械、电气、纺织、外语、人文、体育</w:t>
            </w:r>
          </w:p>
        </w:tc>
      </w:tr>
      <w:tr w:rsidR="00E72C7C" w:rsidRPr="00AB2F69" w:rsidTr="00271A03">
        <w:trPr>
          <w:trHeight w:val="501"/>
          <w:jc w:val="center"/>
        </w:trPr>
        <w:tc>
          <w:tcPr>
            <w:tcW w:w="1201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16311041</w:t>
            </w:r>
          </w:p>
        </w:tc>
        <w:tc>
          <w:tcPr>
            <w:tcW w:w="2880" w:type="dxa"/>
            <w:vAlign w:val="center"/>
          </w:tcPr>
          <w:p w:rsidR="00E72C7C" w:rsidRPr="00AB2F69" w:rsidRDefault="00E72C7C" w:rsidP="00271A03">
            <w:pPr>
              <w:spacing w:line="240" w:lineRule="exact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毛泽东思想和中国特色社会主义理论体系概论（1）</w:t>
            </w:r>
          </w:p>
        </w:tc>
        <w:tc>
          <w:tcPr>
            <w:tcW w:w="687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4</w:t>
            </w:r>
          </w:p>
        </w:tc>
        <w:tc>
          <w:tcPr>
            <w:tcW w:w="1440" w:type="dxa"/>
            <w:vAlign w:val="center"/>
          </w:tcPr>
          <w:p w:rsidR="00E72C7C" w:rsidRPr="00AA7778" w:rsidRDefault="00E72C7C" w:rsidP="00C53050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AA7778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  <w:r w:rsidR="00C53050" w:rsidRPr="00AA7778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0+(8</w:t>
            </w:r>
            <w:r w:rsidRPr="00AA7778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)</w:t>
            </w:r>
          </w:p>
        </w:tc>
        <w:tc>
          <w:tcPr>
            <w:tcW w:w="360" w:type="dxa"/>
            <w:vAlign w:val="center"/>
          </w:tcPr>
          <w:p w:rsidR="00E72C7C" w:rsidRPr="00AA7778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E72C7C" w:rsidRPr="00AA7778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AA7778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064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全校各专业</w:t>
            </w:r>
          </w:p>
        </w:tc>
      </w:tr>
      <w:tr w:rsidR="00E72C7C" w:rsidRPr="00AB2F69" w:rsidTr="00271A03">
        <w:trPr>
          <w:trHeight w:val="585"/>
          <w:jc w:val="center"/>
        </w:trPr>
        <w:tc>
          <w:tcPr>
            <w:tcW w:w="1201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16311042</w:t>
            </w:r>
          </w:p>
        </w:tc>
        <w:tc>
          <w:tcPr>
            <w:tcW w:w="2880" w:type="dxa"/>
            <w:vAlign w:val="center"/>
          </w:tcPr>
          <w:p w:rsidR="00E72C7C" w:rsidRPr="00AB2F69" w:rsidRDefault="00E72C7C" w:rsidP="00271A03">
            <w:pPr>
              <w:spacing w:line="240" w:lineRule="exact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毛泽东思想和中国特色社会主义理论体系概论（2）</w:t>
            </w:r>
          </w:p>
        </w:tc>
        <w:tc>
          <w:tcPr>
            <w:tcW w:w="687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1440" w:type="dxa"/>
            <w:vAlign w:val="center"/>
          </w:tcPr>
          <w:p w:rsidR="00E72C7C" w:rsidRPr="00AA7778" w:rsidRDefault="00E72C7C" w:rsidP="00C205F9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AA7778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32</w:t>
            </w:r>
          </w:p>
        </w:tc>
        <w:tc>
          <w:tcPr>
            <w:tcW w:w="360" w:type="dxa"/>
            <w:vAlign w:val="center"/>
          </w:tcPr>
          <w:p w:rsidR="00E72C7C" w:rsidRPr="00AA7778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E72C7C" w:rsidRPr="00AA7778" w:rsidRDefault="00C205F9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AA7778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064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全校各专业</w:t>
            </w:r>
          </w:p>
        </w:tc>
      </w:tr>
      <w:tr w:rsidR="00E72C7C" w:rsidRPr="00AB2F69" w:rsidTr="00271A03">
        <w:trPr>
          <w:trHeight w:val="393"/>
          <w:jc w:val="center"/>
        </w:trPr>
        <w:tc>
          <w:tcPr>
            <w:tcW w:w="1201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E72C7C" w:rsidRPr="00AB2F69" w:rsidRDefault="00F42A23" w:rsidP="00271A03">
            <w:pPr>
              <w:spacing w:line="240" w:lineRule="exact"/>
              <w:rPr>
                <w:rFonts w:ascii="仿宋_GB2312" w:eastAsia="仿宋_GB2312"/>
                <w:kern w:val="0"/>
                <w:szCs w:val="21"/>
              </w:rPr>
            </w:pPr>
            <w:r w:rsidRPr="0054797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××</w:t>
            </w:r>
            <w:r w:rsidR="00E72C7C" w:rsidRPr="00AB2F69">
              <w:rPr>
                <w:rFonts w:ascii="仿宋_GB2312" w:eastAsia="仿宋_GB2312" w:hint="eastAsia"/>
                <w:kern w:val="0"/>
                <w:szCs w:val="21"/>
              </w:rPr>
              <w:t>专业导论</w:t>
            </w:r>
          </w:p>
        </w:tc>
        <w:tc>
          <w:tcPr>
            <w:tcW w:w="687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1</w:t>
            </w:r>
          </w:p>
        </w:tc>
        <w:tc>
          <w:tcPr>
            <w:tcW w:w="1440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16</w:t>
            </w:r>
          </w:p>
        </w:tc>
        <w:tc>
          <w:tcPr>
            <w:tcW w:w="360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1</w:t>
            </w:r>
          </w:p>
        </w:tc>
        <w:tc>
          <w:tcPr>
            <w:tcW w:w="2064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全校各专业</w:t>
            </w:r>
          </w:p>
        </w:tc>
      </w:tr>
      <w:tr w:rsidR="00E72C7C" w:rsidRPr="00AB2F69" w:rsidTr="00271A03">
        <w:trPr>
          <w:trHeight w:val="299"/>
          <w:jc w:val="center"/>
        </w:trPr>
        <w:tc>
          <w:tcPr>
            <w:tcW w:w="1201" w:type="dxa"/>
            <w:vAlign w:val="center"/>
          </w:tcPr>
          <w:p w:rsidR="00E72C7C" w:rsidRPr="004210D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  <w:highlight w:val="yellow"/>
              </w:rPr>
            </w:pPr>
          </w:p>
        </w:tc>
        <w:tc>
          <w:tcPr>
            <w:tcW w:w="2880" w:type="dxa"/>
            <w:vAlign w:val="center"/>
          </w:tcPr>
          <w:p w:rsidR="00E72C7C" w:rsidRPr="00543625" w:rsidRDefault="00F42A23" w:rsidP="00271A03">
            <w:pPr>
              <w:spacing w:line="240" w:lineRule="exact"/>
              <w:rPr>
                <w:rFonts w:ascii="仿宋_GB2312" w:eastAsia="仿宋_GB2312"/>
                <w:kern w:val="0"/>
                <w:szCs w:val="21"/>
              </w:rPr>
            </w:pPr>
            <w:r w:rsidRPr="0054797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××</w:t>
            </w:r>
            <w:r w:rsidR="00E72C7C" w:rsidRPr="00543625">
              <w:rPr>
                <w:rFonts w:ascii="仿宋_GB2312" w:eastAsia="仿宋_GB2312" w:hint="eastAsia"/>
                <w:kern w:val="0"/>
                <w:szCs w:val="21"/>
              </w:rPr>
              <w:t>专业前沿</w:t>
            </w:r>
          </w:p>
        </w:tc>
        <w:tc>
          <w:tcPr>
            <w:tcW w:w="687" w:type="dxa"/>
            <w:vAlign w:val="center"/>
          </w:tcPr>
          <w:p w:rsidR="00E72C7C" w:rsidRPr="00543625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kern w:val="0"/>
                <w:szCs w:val="21"/>
              </w:rPr>
              <w:t>6</w:t>
            </w:r>
          </w:p>
        </w:tc>
        <w:tc>
          <w:tcPr>
            <w:tcW w:w="1440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kern w:val="0"/>
                <w:szCs w:val="21"/>
              </w:rPr>
              <w:t>16</w:t>
            </w:r>
          </w:p>
        </w:tc>
        <w:tc>
          <w:tcPr>
            <w:tcW w:w="360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kern w:val="0"/>
                <w:szCs w:val="21"/>
              </w:rPr>
              <w:t>1</w:t>
            </w:r>
          </w:p>
        </w:tc>
        <w:tc>
          <w:tcPr>
            <w:tcW w:w="2064" w:type="dxa"/>
            <w:vAlign w:val="center"/>
          </w:tcPr>
          <w:p w:rsidR="00E72C7C" w:rsidRPr="00543625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543625">
              <w:rPr>
                <w:rFonts w:ascii="仿宋_GB2312" w:eastAsia="仿宋_GB2312" w:hint="eastAsia"/>
                <w:kern w:val="0"/>
                <w:szCs w:val="21"/>
              </w:rPr>
              <w:t>全校各专业</w:t>
            </w:r>
          </w:p>
        </w:tc>
      </w:tr>
      <w:tr w:rsidR="00E72C7C" w:rsidRPr="00AB2F69" w:rsidTr="004B1119">
        <w:trPr>
          <w:trHeight w:hRule="exact" w:val="284"/>
          <w:jc w:val="center"/>
        </w:trPr>
        <w:tc>
          <w:tcPr>
            <w:tcW w:w="1201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13312010</w:t>
            </w:r>
          </w:p>
        </w:tc>
        <w:tc>
          <w:tcPr>
            <w:tcW w:w="2880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军事理论及国防教育</w:t>
            </w:r>
          </w:p>
        </w:tc>
        <w:tc>
          <w:tcPr>
            <w:tcW w:w="687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40" w:type="dxa"/>
            <w:vAlign w:val="center"/>
          </w:tcPr>
          <w:p w:rsidR="00E72C7C" w:rsidRPr="00EB4BA6" w:rsidRDefault="00E72C7C" w:rsidP="004B1119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12+(24)</w:t>
            </w:r>
          </w:p>
        </w:tc>
        <w:tc>
          <w:tcPr>
            <w:tcW w:w="360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1</w:t>
            </w:r>
          </w:p>
        </w:tc>
        <w:tc>
          <w:tcPr>
            <w:tcW w:w="2064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全校各专业</w:t>
            </w:r>
          </w:p>
        </w:tc>
      </w:tr>
      <w:tr w:rsidR="00E72C7C" w:rsidRPr="00AB2F69" w:rsidTr="004B1119">
        <w:trPr>
          <w:trHeight w:hRule="exact" w:val="284"/>
          <w:jc w:val="center"/>
        </w:trPr>
        <w:tc>
          <w:tcPr>
            <w:tcW w:w="1201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16312011</w:t>
            </w:r>
          </w:p>
        </w:tc>
        <w:tc>
          <w:tcPr>
            <w:tcW w:w="2880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形势</w:t>
            </w:r>
            <w:r w:rsidR="00217672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与</w:t>
            </w: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政策1</w:t>
            </w:r>
          </w:p>
        </w:tc>
        <w:tc>
          <w:tcPr>
            <w:tcW w:w="687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40" w:type="dxa"/>
            <w:vAlign w:val="center"/>
          </w:tcPr>
          <w:p w:rsidR="00E72C7C" w:rsidRPr="00EB4BA6" w:rsidRDefault="009640CF" w:rsidP="004B1119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</w:t>
            </w:r>
            <w:r w:rsidR="00E72C7C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+（</w:t>
            </w: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</w:t>
            </w:r>
            <w:r w:rsidR="00E72C7C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360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4" w:type="dxa"/>
            <w:vMerge w:val="restart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全校各专业，双学期记录学分</w:t>
            </w:r>
          </w:p>
        </w:tc>
      </w:tr>
      <w:tr w:rsidR="00E72C7C" w:rsidRPr="00AB2F69" w:rsidTr="004B1119">
        <w:trPr>
          <w:trHeight w:hRule="exact" w:val="284"/>
          <w:jc w:val="center"/>
        </w:trPr>
        <w:tc>
          <w:tcPr>
            <w:tcW w:w="1201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16312012</w:t>
            </w:r>
          </w:p>
        </w:tc>
        <w:tc>
          <w:tcPr>
            <w:tcW w:w="2880" w:type="dxa"/>
            <w:vAlign w:val="center"/>
          </w:tcPr>
          <w:p w:rsidR="00E72C7C" w:rsidRPr="00EB4BA6" w:rsidRDefault="00217672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形势与政策</w:t>
            </w:r>
            <w:r w:rsidR="00E72C7C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（1）</w:t>
            </w:r>
          </w:p>
        </w:tc>
        <w:tc>
          <w:tcPr>
            <w:tcW w:w="687" w:type="dxa"/>
            <w:vAlign w:val="center"/>
          </w:tcPr>
          <w:p w:rsidR="00E72C7C" w:rsidRPr="00EB4BA6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40" w:type="dxa"/>
            <w:vAlign w:val="center"/>
          </w:tcPr>
          <w:p w:rsidR="00E72C7C" w:rsidRPr="00EB4BA6" w:rsidRDefault="00B66AF1" w:rsidP="004B1119"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8+（8）</w:t>
            </w:r>
          </w:p>
        </w:tc>
        <w:tc>
          <w:tcPr>
            <w:tcW w:w="360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0.5</w:t>
            </w:r>
          </w:p>
        </w:tc>
        <w:tc>
          <w:tcPr>
            <w:tcW w:w="2064" w:type="dxa"/>
            <w:vMerge/>
            <w:vAlign w:val="center"/>
          </w:tcPr>
          <w:p w:rsidR="00E72C7C" w:rsidRPr="00AB2F69" w:rsidRDefault="00E72C7C" w:rsidP="00271A03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D111F" w:rsidRPr="00AB2F69" w:rsidTr="004B1119">
        <w:trPr>
          <w:trHeight w:hRule="exact" w:val="284"/>
          <w:jc w:val="center"/>
        </w:trPr>
        <w:tc>
          <w:tcPr>
            <w:tcW w:w="1201" w:type="dxa"/>
            <w:vAlign w:val="center"/>
          </w:tcPr>
          <w:p w:rsidR="00FD111F" w:rsidRPr="00EB4BA6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16312013</w:t>
            </w:r>
          </w:p>
        </w:tc>
        <w:tc>
          <w:tcPr>
            <w:tcW w:w="2880" w:type="dxa"/>
            <w:vAlign w:val="center"/>
          </w:tcPr>
          <w:p w:rsidR="00FD111F" w:rsidRPr="00EB4BA6" w:rsidRDefault="00217672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形势与政策</w:t>
            </w:r>
            <w:r w:rsidR="00FD111F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687" w:type="dxa"/>
            <w:vAlign w:val="center"/>
          </w:tcPr>
          <w:p w:rsidR="00FD111F" w:rsidRPr="00EB4BA6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440" w:type="dxa"/>
            <w:vAlign w:val="center"/>
          </w:tcPr>
          <w:p w:rsidR="00FD111F" w:rsidRPr="00EB4BA6" w:rsidRDefault="00FD111F" w:rsidP="004B1119">
            <w:pPr>
              <w:jc w:val="center"/>
              <w:rPr>
                <w:color w:val="000000" w:themeColor="text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8+（8）</w:t>
            </w:r>
          </w:p>
        </w:tc>
        <w:tc>
          <w:tcPr>
            <w:tcW w:w="360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4" w:type="dxa"/>
            <w:vMerge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D111F" w:rsidRPr="00AB2F69" w:rsidTr="004B1119">
        <w:trPr>
          <w:trHeight w:hRule="exact" w:val="284"/>
          <w:jc w:val="center"/>
        </w:trPr>
        <w:tc>
          <w:tcPr>
            <w:tcW w:w="1201" w:type="dxa"/>
            <w:vAlign w:val="center"/>
          </w:tcPr>
          <w:p w:rsidR="00FD111F" w:rsidRPr="00EB4BA6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16312014</w:t>
            </w:r>
          </w:p>
        </w:tc>
        <w:tc>
          <w:tcPr>
            <w:tcW w:w="2880" w:type="dxa"/>
            <w:vAlign w:val="center"/>
          </w:tcPr>
          <w:p w:rsidR="00FD111F" w:rsidRPr="00EB4BA6" w:rsidRDefault="00217672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形势与政策</w:t>
            </w:r>
            <w:r w:rsidR="00FD111F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（2）</w:t>
            </w:r>
          </w:p>
        </w:tc>
        <w:tc>
          <w:tcPr>
            <w:tcW w:w="687" w:type="dxa"/>
            <w:vAlign w:val="center"/>
          </w:tcPr>
          <w:p w:rsidR="00FD111F" w:rsidRPr="00EB4BA6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440" w:type="dxa"/>
            <w:vAlign w:val="center"/>
          </w:tcPr>
          <w:p w:rsidR="00FD111F" w:rsidRPr="00EB4BA6" w:rsidRDefault="00FD111F" w:rsidP="004B1119">
            <w:pPr>
              <w:jc w:val="center"/>
              <w:rPr>
                <w:color w:val="000000" w:themeColor="text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8+（8）</w:t>
            </w:r>
          </w:p>
        </w:tc>
        <w:tc>
          <w:tcPr>
            <w:tcW w:w="360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0.5</w:t>
            </w:r>
          </w:p>
        </w:tc>
        <w:tc>
          <w:tcPr>
            <w:tcW w:w="2064" w:type="dxa"/>
            <w:vMerge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D111F" w:rsidRPr="00AB2F69" w:rsidTr="004B1119">
        <w:trPr>
          <w:trHeight w:hRule="exact" w:val="284"/>
          <w:jc w:val="center"/>
        </w:trPr>
        <w:tc>
          <w:tcPr>
            <w:tcW w:w="1201" w:type="dxa"/>
            <w:vAlign w:val="center"/>
          </w:tcPr>
          <w:p w:rsidR="00FD111F" w:rsidRPr="00EB4BA6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16312015</w:t>
            </w:r>
          </w:p>
        </w:tc>
        <w:tc>
          <w:tcPr>
            <w:tcW w:w="2880" w:type="dxa"/>
            <w:vAlign w:val="center"/>
          </w:tcPr>
          <w:p w:rsidR="00FD111F" w:rsidRPr="00EB4BA6" w:rsidRDefault="00217672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形势与政策</w:t>
            </w:r>
            <w:r w:rsidR="00FD111F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687" w:type="dxa"/>
            <w:vAlign w:val="center"/>
          </w:tcPr>
          <w:p w:rsidR="00FD111F" w:rsidRPr="00EB4BA6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440" w:type="dxa"/>
            <w:vAlign w:val="center"/>
          </w:tcPr>
          <w:p w:rsidR="00FD111F" w:rsidRPr="00EB4BA6" w:rsidRDefault="00FD111F" w:rsidP="004B1119">
            <w:pPr>
              <w:jc w:val="center"/>
              <w:rPr>
                <w:color w:val="000000" w:themeColor="text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8+（8）</w:t>
            </w:r>
          </w:p>
        </w:tc>
        <w:tc>
          <w:tcPr>
            <w:tcW w:w="360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64" w:type="dxa"/>
            <w:vMerge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D111F" w:rsidRPr="00AB2F69" w:rsidTr="004B1119">
        <w:trPr>
          <w:trHeight w:hRule="exact" w:val="284"/>
          <w:jc w:val="center"/>
        </w:trPr>
        <w:tc>
          <w:tcPr>
            <w:tcW w:w="1201" w:type="dxa"/>
            <w:vAlign w:val="center"/>
          </w:tcPr>
          <w:p w:rsidR="00FD111F" w:rsidRPr="00EB4BA6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16312016</w:t>
            </w:r>
          </w:p>
        </w:tc>
        <w:tc>
          <w:tcPr>
            <w:tcW w:w="2880" w:type="dxa"/>
            <w:vAlign w:val="center"/>
          </w:tcPr>
          <w:p w:rsidR="00FD111F" w:rsidRPr="00EB4BA6" w:rsidRDefault="00217672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形势与政策</w:t>
            </w:r>
            <w:r w:rsidR="00FD111F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（3）</w:t>
            </w:r>
          </w:p>
        </w:tc>
        <w:tc>
          <w:tcPr>
            <w:tcW w:w="687" w:type="dxa"/>
            <w:vAlign w:val="center"/>
          </w:tcPr>
          <w:p w:rsidR="00FD111F" w:rsidRPr="00EB4BA6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1440" w:type="dxa"/>
            <w:vAlign w:val="center"/>
          </w:tcPr>
          <w:p w:rsidR="00FD111F" w:rsidRPr="00EB4BA6" w:rsidRDefault="00FD111F" w:rsidP="004B1119">
            <w:pPr>
              <w:jc w:val="center"/>
              <w:rPr>
                <w:color w:val="000000" w:themeColor="text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8+（8）</w:t>
            </w:r>
          </w:p>
        </w:tc>
        <w:tc>
          <w:tcPr>
            <w:tcW w:w="360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0.5</w:t>
            </w:r>
          </w:p>
        </w:tc>
        <w:tc>
          <w:tcPr>
            <w:tcW w:w="2064" w:type="dxa"/>
            <w:vMerge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D111F" w:rsidRPr="00AB2F69" w:rsidTr="004B1119">
        <w:trPr>
          <w:trHeight w:hRule="exact" w:val="838"/>
          <w:jc w:val="center"/>
        </w:trPr>
        <w:tc>
          <w:tcPr>
            <w:tcW w:w="1201" w:type="dxa"/>
            <w:vAlign w:val="center"/>
          </w:tcPr>
          <w:p w:rsidR="00FD111F" w:rsidRPr="00EB4BA6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16312017</w:t>
            </w:r>
          </w:p>
        </w:tc>
        <w:tc>
          <w:tcPr>
            <w:tcW w:w="2880" w:type="dxa"/>
            <w:vAlign w:val="center"/>
          </w:tcPr>
          <w:p w:rsidR="00FD111F" w:rsidRPr="00EB4BA6" w:rsidRDefault="00217672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形势与政策</w:t>
            </w:r>
            <w:r w:rsidR="00FD111F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（4）</w:t>
            </w:r>
          </w:p>
        </w:tc>
        <w:tc>
          <w:tcPr>
            <w:tcW w:w="687" w:type="dxa"/>
            <w:vAlign w:val="center"/>
          </w:tcPr>
          <w:p w:rsidR="00FD111F" w:rsidRPr="00EB4BA6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1440" w:type="dxa"/>
            <w:vAlign w:val="center"/>
          </w:tcPr>
          <w:p w:rsidR="00FD111F" w:rsidRPr="00EB4BA6" w:rsidRDefault="00FD111F" w:rsidP="004B1119">
            <w:pPr>
              <w:jc w:val="center"/>
              <w:rPr>
                <w:color w:val="000000" w:themeColor="text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8+（8）</w:t>
            </w:r>
          </w:p>
        </w:tc>
        <w:tc>
          <w:tcPr>
            <w:tcW w:w="360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0.5</w:t>
            </w:r>
          </w:p>
        </w:tc>
        <w:tc>
          <w:tcPr>
            <w:tcW w:w="2064" w:type="dxa"/>
            <w:vAlign w:val="center"/>
          </w:tcPr>
          <w:p w:rsidR="00FD111F" w:rsidRPr="00AB2F69" w:rsidRDefault="00FD111F" w:rsidP="00271A03">
            <w:pPr>
              <w:spacing w:line="240" w:lineRule="exact"/>
              <w:ind w:left="79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全校各专业，第8学期不安排，第7学期记录学分</w:t>
            </w:r>
          </w:p>
        </w:tc>
      </w:tr>
      <w:tr w:rsidR="00E72C7C" w:rsidRPr="00AB2F69" w:rsidTr="00271A03">
        <w:trPr>
          <w:trHeight w:hRule="exact" w:val="284"/>
          <w:jc w:val="center"/>
        </w:trPr>
        <w:tc>
          <w:tcPr>
            <w:tcW w:w="1201" w:type="dxa"/>
            <w:vAlign w:val="center"/>
          </w:tcPr>
          <w:p w:rsidR="00E72C7C" w:rsidRPr="00EB4BA6" w:rsidRDefault="00B82EEE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12313023</w:t>
            </w:r>
          </w:p>
        </w:tc>
        <w:tc>
          <w:tcPr>
            <w:tcW w:w="2880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就业创业指导（1）</w:t>
            </w:r>
          </w:p>
        </w:tc>
        <w:tc>
          <w:tcPr>
            <w:tcW w:w="687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1440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16+(16)</w:t>
            </w:r>
          </w:p>
        </w:tc>
        <w:tc>
          <w:tcPr>
            <w:tcW w:w="360" w:type="dxa"/>
            <w:vAlign w:val="center"/>
          </w:tcPr>
          <w:p w:rsidR="00E72C7C" w:rsidRPr="00AB2F69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E72C7C" w:rsidRPr="00AB2F69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2</w:t>
            </w:r>
          </w:p>
        </w:tc>
        <w:tc>
          <w:tcPr>
            <w:tcW w:w="2064" w:type="dxa"/>
            <w:vAlign w:val="center"/>
          </w:tcPr>
          <w:p w:rsidR="00E72C7C" w:rsidRPr="00AB2F69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全校各专业</w:t>
            </w:r>
          </w:p>
        </w:tc>
      </w:tr>
      <w:tr w:rsidR="00E72C7C" w:rsidRPr="00AB2F69" w:rsidTr="00271A03">
        <w:trPr>
          <w:trHeight w:hRule="exact" w:val="712"/>
          <w:jc w:val="center"/>
        </w:trPr>
        <w:tc>
          <w:tcPr>
            <w:tcW w:w="1201" w:type="dxa"/>
            <w:vAlign w:val="center"/>
          </w:tcPr>
          <w:p w:rsidR="00E72C7C" w:rsidRPr="00EB4BA6" w:rsidRDefault="00B82EEE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123131</w:t>
            </w:r>
            <w:r w:rsidR="00E72C7C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22</w:t>
            </w:r>
          </w:p>
        </w:tc>
        <w:tc>
          <w:tcPr>
            <w:tcW w:w="2880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就业创业指导（2）</w:t>
            </w:r>
          </w:p>
        </w:tc>
        <w:tc>
          <w:tcPr>
            <w:tcW w:w="687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1440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（22）</w:t>
            </w:r>
          </w:p>
        </w:tc>
        <w:tc>
          <w:tcPr>
            <w:tcW w:w="360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2064" w:type="dxa"/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全校各专业，就业指导中心和各学院灵活安排</w:t>
            </w:r>
          </w:p>
        </w:tc>
      </w:tr>
      <w:tr w:rsidR="00E72C7C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13311011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体育(1)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firstLineChars="200" w:firstLine="420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32+(4)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全校各专业</w:t>
            </w:r>
          </w:p>
        </w:tc>
      </w:tr>
      <w:tr w:rsidR="00E72C7C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13311012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体育(2)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C" w:rsidRPr="00EB4BA6" w:rsidRDefault="00CA7734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E72C7C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13311013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体育(3)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C" w:rsidRPr="00EB4BA6" w:rsidRDefault="00CA7734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E72C7C" w:rsidRPr="00AB2F69" w:rsidTr="00271A03">
        <w:trPr>
          <w:trHeight w:hRule="exact" w:val="313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13311014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体育(4)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C" w:rsidRPr="00EB4BA6" w:rsidRDefault="00CA7734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E72C7C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11311011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大学英语(1)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56+（8）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1375AE" w:rsidP="00913F8C">
            <w:pPr>
              <w:spacing w:line="240" w:lineRule="exact"/>
              <w:ind w:left="79" w:firstLineChars="150" w:firstLine="315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非艺术类</w:t>
            </w:r>
            <w:r w:rsidR="003F1C84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专业</w:t>
            </w:r>
          </w:p>
        </w:tc>
      </w:tr>
      <w:tr w:rsidR="00E72C7C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11311012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大学英语(2)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C" w:rsidRPr="00EB4BA6" w:rsidRDefault="00E72C7C" w:rsidP="00271A03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56+（8）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</w:tr>
      <w:tr w:rsidR="00E72C7C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11311013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大学英语(3)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C" w:rsidRPr="00EB4BA6" w:rsidRDefault="00E72C7C" w:rsidP="00271A03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56+（8）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</w:tr>
      <w:tr w:rsidR="00E72C7C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11311014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大学英语(4)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C" w:rsidRPr="00EB4BA6" w:rsidRDefault="00E72C7C" w:rsidP="00271A03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56+（8）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C7C" w:rsidRPr="00EB4BA6" w:rsidRDefault="00E72C7C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</w:tr>
      <w:tr w:rsidR="00CF4B16" w:rsidRPr="00AB2F69" w:rsidTr="008577BA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11311031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基础英语（1）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56+（8）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16" w:rsidRPr="00EB4BA6" w:rsidRDefault="00BA1443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CF4B16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艺术类专业</w:t>
            </w:r>
          </w:p>
        </w:tc>
      </w:tr>
      <w:tr w:rsidR="00CF4B16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11311032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基础英语（2）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16" w:rsidRPr="00EB4BA6" w:rsidRDefault="00CF4B16" w:rsidP="008577BA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56+（8）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16" w:rsidRPr="00EB4BA6" w:rsidRDefault="00BA1443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</w:tr>
      <w:tr w:rsidR="00CF4B16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11311033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基础英语（3）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16" w:rsidRPr="00EB4BA6" w:rsidRDefault="00CF4B16" w:rsidP="008577BA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56+（8）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16" w:rsidRPr="00EB4BA6" w:rsidRDefault="00BA1443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</w:tr>
      <w:tr w:rsidR="00CF4B16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11311034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基础英语（4）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8577BA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16" w:rsidRPr="00EB4BA6" w:rsidRDefault="00CF4B16" w:rsidP="008577BA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56+（8）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16" w:rsidRPr="00EB4BA6" w:rsidRDefault="00BA1443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4B16" w:rsidRPr="00EB4BA6" w:rsidRDefault="00CF4B16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b/>
                <w:i/>
                <w:color w:val="000000" w:themeColor="text1"/>
                <w:kern w:val="0"/>
                <w:szCs w:val="21"/>
              </w:rPr>
            </w:pPr>
          </w:p>
        </w:tc>
      </w:tr>
      <w:tr w:rsidR="00F27D64" w:rsidRPr="00AB2F69" w:rsidTr="00271A03">
        <w:trPr>
          <w:trHeight w:hRule="exact" w:val="44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08311011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高等数学Ⅰ(1)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B40726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B40726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其他数学要求较高的专业学生修读高等数学Ⅰ；数学要求一般的专业学生修读高等数学Ⅱ。</w:t>
            </w:r>
          </w:p>
        </w:tc>
      </w:tr>
      <w:tr w:rsidR="00F27D64" w:rsidRPr="00AB2F69" w:rsidTr="00271A03">
        <w:trPr>
          <w:trHeight w:hRule="exact" w:val="305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08311012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高等数学Ⅰ(2)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B40726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96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B40726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 xml:space="preserve"> 6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F27D64" w:rsidRPr="00AB2F69" w:rsidTr="00271A03">
        <w:trPr>
          <w:trHeight w:hRule="exact" w:val="32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08311021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高等数学Ⅱ(1)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D51458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75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4</w:t>
            </w:r>
            <w:r w:rsidR="00D51458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.5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F27D64" w:rsidRPr="00AB2F69" w:rsidTr="00271A03">
        <w:trPr>
          <w:trHeight w:hRule="exact" w:val="475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08311022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高等数学Ⅱ(2)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80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</w:tr>
      <w:tr w:rsidR="00F27D64" w:rsidRPr="00AB2F69" w:rsidTr="00271A03">
        <w:trPr>
          <w:trHeight w:hRule="exact" w:val="473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08311030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高等数学Ⅲ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D51458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90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5</w:t>
            </w:r>
            <w:r w:rsidR="00D51458"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.5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B4BA6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color w:val="000000" w:themeColor="text1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color w:val="000000" w:themeColor="text1"/>
                <w:kern w:val="0"/>
                <w:szCs w:val="21"/>
              </w:rPr>
              <w:t>文科（不含艺术类）</w:t>
            </w:r>
          </w:p>
        </w:tc>
      </w:tr>
      <w:tr w:rsidR="00F27D64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08312011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大学物理(1)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3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理工科</w:t>
            </w:r>
          </w:p>
        </w:tc>
      </w:tr>
      <w:tr w:rsidR="00F27D64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08312012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大学物理(2)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3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27D64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08312021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物理实验(1)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1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理工科</w:t>
            </w:r>
          </w:p>
        </w:tc>
      </w:tr>
      <w:tr w:rsidR="00F27D64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08312022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物理实验(2)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1</w:t>
            </w: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F27D64" w:rsidRPr="00AB2F69" w:rsidTr="00271A03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07311020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大学计算机基础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070B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E070B9">
              <w:rPr>
                <w:rFonts w:ascii="仿宋_GB2312" w:eastAsia="仿宋_GB2312" w:hint="eastAsia"/>
                <w:kern w:val="0"/>
                <w:szCs w:val="21"/>
              </w:rPr>
              <w:t>1或2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070B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E070B9">
              <w:rPr>
                <w:rFonts w:ascii="仿宋_GB2312" w:eastAsia="仿宋_GB2312" w:hint="eastAsia"/>
                <w:kern w:val="0"/>
                <w:szCs w:val="21"/>
              </w:rPr>
              <w:t>32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E070B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E070B9">
              <w:rPr>
                <w:rFonts w:ascii="仿宋_GB2312" w:eastAsia="仿宋_GB2312" w:hint="eastAsia"/>
                <w:kern w:val="0"/>
                <w:szCs w:val="21"/>
              </w:rPr>
              <w:t>16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D64" w:rsidRPr="00AB2F69" w:rsidRDefault="00F27D64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AB2F69">
              <w:rPr>
                <w:rFonts w:ascii="仿宋_GB2312" w:eastAsia="仿宋_GB2312" w:hint="eastAsia"/>
                <w:kern w:val="0"/>
                <w:szCs w:val="21"/>
              </w:rPr>
              <w:t>全校各专业</w:t>
            </w:r>
          </w:p>
        </w:tc>
      </w:tr>
      <w:tr w:rsidR="00506C7D" w:rsidRPr="00AB2F69" w:rsidTr="000B2268">
        <w:trPr>
          <w:trHeight w:hRule="exact" w:val="284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7D" w:rsidRPr="00EB4BA6" w:rsidRDefault="00506C7D" w:rsidP="000B2268">
            <w:pPr>
              <w:spacing w:line="2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kern w:val="0"/>
                <w:szCs w:val="21"/>
              </w:rPr>
              <w:t>42351010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7D" w:rsidRPr="00EB4BA6" w:rsidRDefault="00506C7D" w:rsidP="000B2268">
            <w:pPr>
              <w:spacing w:line="240" w:lineRule="exact"/>
              <w:ind w:left="113"/>
              <w:rPr>
                <w:rFonts w:ascii="仿宋_GB2312" w:eastAsia="仿宋_GB2312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kern w:val="0"/>
                <w:szCs w:val="21"/>
              </w:rPr>
              <w:t>军事训练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7D" w:rsidRPr="00EB4BA6" w:rsidRDefault="00506C7D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kern w:val="0"/>
                <w:szCs w:val="21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7D" w:rsidRPr="00EB4BA6" w:rsidRDefault="00506C7D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kern w:val="0"/>
                <w:szCs w:val="21"/>
              </w:rPr>
              <w:t>2周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7D" w:rsidRPr="00EB4BA6" w:rsidRDefault="00506C7D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kern w:val="0"/>
                <w:szCs w:val="21"/>
              </w:rPr>
              <w:t>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7D" w:rsidRPr="00EB4BA6" w:rsidRDefault="00506C7D" w:rsidP="00271A03">
            <w:pPr>
              <w:spacing w:line="240" w:lineRule="exact"/>
              <w:ind w:left="79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EB4BA6">
              <w:rPr>
                <w:rFonts w:ascii="仿宋_GB2312" w:eastAsia="仿宋_GB2312" w:hint="eastAsia"/>
                <w:kern w:val="0"/>
                <w:szCs w:val="21"/>
              </w:rPr>
              <w:t>全校各专业</w:t>
            </w:r>
          </w:p>
        </w:tc>
      </w:tr>
      <w:tr w:rsidR="00506C7D" w:rsidRPr="00AB2F69" w:rsidTr="00FC3740">
        <w:trPr>
          <w:trHeight w:hRule="exact" w:val="788"/>
          <w:jc w:val="center"/>
        </w:trPr>
        <w:tc>
          <w:tcPr>
            <w:tcW w:w="9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7D" w:rsidRPr="00AB2F69" w:rsidRDefault="00506C7D" w:rsidP="00FC3740">
            <w:pPr>
              <w:pStyle w:val="a5"/>
              <w:spacing w:before="0" w:beforeAutospacing="0" w:after="0" w:afterAutospacing="0"/>
              <w:jc w:val="both"/>
              <w:rPr>
                <w:rFonts w:ascii="仿宋_GB2312" w:eastAsia="仿宋_GB2312" w:hAnsi="Times New Roman"/>
                <w:b/>
                <w:i/>
                <w:kern w:val="2"/>
                <w:sz w:val="21"/>
                <w:szCs w:val="21"/>
              </w:rPr>
            </w:pPr>
            <w:r w:rsidRPr="00AB2F69">
              <w:rPr>
                <w:rFonts w:ascii="仿宋_GB2312" w:eastAsia="仿宋_GB2312" w:hAnsi="Times New Roman" w:cs="Times New Roman" w:hint="eastAsia"/>
                <w:b/>
                <w:sz w:val="21"/>
                <w:szCs w:val="21"/>
              </w:rPr>
              <w:t>注：思想政治理论课，大学英语等课程采用课堂讲授和多媒体网络自主学习相结合模式；括号内为课外自主学习学时，不计入课内总学时，不占执行计划进程学时。</w:t>
            </w:r>
          </w:p>
        </w:tc>
      </w:tr>
    </w:tbl>
    <w:p w:rsidR="00B711E5" w:rsidRPr="00543625" w:rsidRDefault="00B711E5" w:rsidP="00B711E5">
      <w:pPr>
        <w:spacing w:line="440" w:lineRule="exact"/>
        <w:ind w:firstLineChars="200" w:firstLine="422"/>
        <w:jc w:val="center"/>
        <w:rPr>
          <w:rFonts w:ascii="仿宋_GB2312" w:eastAsia="仿宋_GB2312"/>
          <w:b/>
          <w:kern w:val="0"/>
          <w:szCs w:val="21"/>
        </w:rPr>
      </w:pPr>
      <w:r w:rsidRPr="00543625">
        <w:rPr>
          <w:rFonts w:ascii="仿宋_GB2312" w:eastAsia="仿宋_GB2312" w:hint="eastAsia"/>
          <w:b/>
          <w:kern w:val="0"/>
          <w:szCs w:val="21"/>
        </w:rPr>
        <w:t>表3  通识选修课（创新创业类）一览表</w:t>
      </w:r>
    </w:p>
    <w:tbl>
      <w:tblPr>
        <w:tblW w:w="9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1420"/>
        <w:gridCol w:w="1678"/>
        <w:gridCol w:w="1569"/>
        <w:gridCol w:w="1874"/>
      </w:tblGrid>
      <w:tr w:rsidR="00B711E5" w:rsidRPr="00B17830" w:rsidTr="000B2268">
        <w:trPr>
          <w:tblHeader/>
          <w:jc w:val="center"/>
        </w:trPr>
        <w:tc>
          <w:tcPr>
            <w:tcW w:w="262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B17830">
              <w:rPr>
                <w:rFonts w:ascii="仿宋_GB2312" w:eastAsia="仿宋_GB2312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420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B17830">
              <w:rPr>
                <w:rFonts w:ascii="仿宋_GB2312" w:eastAsia="仿宋_GB2312" w:hint="eastAsia"/>
                <w:b/>
                <w:kern w:val="0"/>
                <w:szCs w:val="21"/>
              </w:rPr>
              <w:t>学分</w:t>
            </w:r>
          </w:p>
        </w:tc>
        <w:tc>
          <w:tcPr>
            <w:tcW w:w="167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B17830">
              <w:rPr>
                <w:rFonts w:ascii="仿宋_GB2312" w:eastAsia="仿宋_GB2312" w:hint="eastAsia"/>
                <w:b/>
                <w:kern w:val="0"/>
                <w:szCs w:val="21"/>
              </w:rPr>
              <w:t>开出学期</w:t>
            </w:r>
          </w:p>
        </w:tc>
        <w:tc>
          <w:tcPr>
            <w:tcW w:w="1569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B17830">
              <w:rPr>
                <w:rFonts w:ascii="仿宋_GB2312" w:eastAsia="仿宋_GB2312" w:hint="eastAsia"/>
                <w:b/>
                <w:kern w:val="0"/>
                <w:szCs w:val="21"/>
              </w:rPr>
              <w:t>学习形式</w:t>
            </w:r>
          </w:p>
        </w:tc>
        <w:tc>
          <w:tcPr>
            <w:tcW w:w="1874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b/>
                <w:kern w:val="0"/>
                <w:szCs w:val="21"/>
              </w:rPr>
            </w:pPr>
            <w:r w:rsidRPr="00B17830">
              <w:rPr>
                <w:rFonts w:ascii="仿宋_GB2312" w:eastAsia="仿宋_GB2312" w:hint="eastAsia"/>
                <w:b/>
                <w:kern w:val="0"/>
                <w:szCs w:val="21"/>
              </w:rPr>
              <w:t>适用专业</w:t>
            </w:r>
          </w:p>
        </w:tc>
      </w:tr>
      <w:tr w:rsidR="00B711E5" w:rsidRPr="00B17830" w:rsidTr="000B2268">
        <w:trPr>
          <w:jc w:val="center"/>
        </w:trPr>
        <w:tc>
          <w:tcPr>
            <w:tcW w:w="262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创业人生</w:t>
            </w:r>
          </w:p>
        </w:tc>
        <w:tc>
          <w:tcPr>
            <w:tcW w:w="1420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1.0</w:t>
            </w:r>
          </w:p>
        </w:tc>
        <w:tc>
          <w:tcPr>
            <w:tcW w:w="1678" w:type="dxa"/>
            <w:vMerge w:val="restart"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B17830">
              <w:rPr>
                <w:rFonts w:ascii="仿宋_GB2312" w:eastAsia="仿宋_GB2312" w:hint="eastAsia"/>
                <w:kern w:val="0"/>
                <w:szCs w:val="21"/>
              </w:rPr>
              <w:t>每学期</w:t>
            </w:r>
          </w:p>
        </w:tc>
        <w:tc>
          <w:tcPr>
            <w:tcW w:w="1569" w:type="dxa"/>
            <w:vMerge w:val="restart"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B17830">
              <w:rPr>
                <w:rFonts w:ascii="仿宋_GB2312" w:eastAsia="仿宋_GB2312" w:hint="eastAsia"/>
                <w:kern w:val="0"/>
                <w:szCs w:val="21"/>
              </w:rPr>
              <w:t>网络学习</w:t>
            </w:r>
          </w:p>
        </w:tc>
        <w:tc>
          <w:tcPr>
            <w:tcW w:w="1874" w:type="dxa"/>
            <w:vMerge w:val="restart"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B17830">
              <w:rPr>
                <w:rFonts w:ascii="仿宋_GB2312" w:eastAsia="仿宋_GB2312" w:hint="eastAsia"/>
                <w:kern w:val="0"/>
                <w:szCs w:val="21"/>
              </w:rPr>
              <w:t>所有专业</w:t>
            </w:r>
          </w:p>
        </w:tc>
      </w:tr>
      <w:tr w:rsidR="00B711E5" w:rsidRPr="00B17830" w:rsidTr="000B2268">
        <w:trPr>
          <w:jc w:val="center"/>
        </w:trPr>
        <w:tc>
          <w:tcPr>
            <w:tcW w:w="262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5004CD">
              <w:rPr>
                <w:rFonts w:ascii="仿宋_GB2312" w:eastAsia="仿宋_GB2312" w:hint="eastAsia"/>
                <w:kern w:val="0"/>
                <w:szCs w:val="21"/>
              </w:rPr>
              <w:t>大学生创新基础</w:t>
            </w:r>
          </w:p>
        </w:tc>
        <w:tc>
          <w:tcPr>
            <w:tcW w:w="1420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2.0</w:t>
            </w:r>
          </w:p>
        </w:tc>
        <w:tc>
          <w:tcPr>
            <w:tcW w:w="1678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874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</w:tr>
      <w:tr w:rsidR="00B711E5" w:rsidRPr="00B17830" w:rsidTr="000B2268">
        <w:trPr>
          <w:jc w:val="center"/>
        </w:trPr>
        <w:tc>
          <w:tcPr>
            <w:tcW w:w="262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网络创业理论与实践</w:t>
            </w:r>
          </w:p>
        </w:tc>
        <w:tc>
          <w:tcPr>
            <w:tcW w:w="1420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1.5</w:t>
            </w:r>
          </w:p>
        </w:tc>
        <w:tc>
          <w:tcPr>
            <w:tcW w:w="1678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874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</w:tr>
      <w:tr w:rsidR="00B711E5" w:rsidRPr="00B17830" w:rsidTr="000B2268">
        <w:trPr>
          <w:jc w:val="center"/>
        </w:trPr>
        <w:tc>
          <w:tcPr>
            <w:tcW w:w="262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网络创业理论与实践</w:t>
            </w:r>
          </w:p>
        </w:tc>
        <w:tc>
          <w:tcPr>
            <w:tcW w:w="1420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1.5</w:t>
            </w:r>
          </w:p>
        </w:tc>
        <w:tc>
          <w:tcPr>
            <w:tcW w:w="1678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874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</w:tr>
      <w:tr w:rsidR="00B711E5" w:rsidRPr="00B17830" w:rsidTr="000B2268">
        <w:trPr>
          <w:jc w:val="center"/>
        </w:trPr>
        <w:tc>
          <w:tcPr>
            <w:tcW w:w="262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大学生创业基础</w:t>
            </w:r>
          </w:p>
        </w:tc>
        <w:tc>
          <w:tcPr>
            <w:tcW w:w="1420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2.0</w:t>
            </w:r>
          </w:p>
        </w:tc>
        <w:tc>
          <w:tcPr>
            <w:tcW w:w="1678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874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</w:tr>
      <w:tr w:rsidR="00B711E5" w:rsidRPr="00B17830" w:rsidTr="000B2268">
        <w:trPr>
          <w:jc w:val="center"/>
        </w:trPr>
        <w:tc>
          <w:tcPr>
            <w:tcW w:w="262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创新创业</w:t>
            </w:r>
          </w:p>
        </w:tc>
        <w:tc>
          <w:tcPr>
            <w:tcW w:w="1420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3.0</w:t>
            </w:r>
          </w:p>
        </w:tc>
        <w:tc>
          <w:tcPr>
            <w:tcW w:w="1678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874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</w:tr>
      <w:tr w:rsidR="00B711E5" w:rsidRPr="00B17830" w:rsidTr="000B2268">
        <w:trPr>
          <w:jc w:val="center"/>
        </w:trPr>
        <w:tc>
          <w:tcPr>
            <w:tcW w:w="262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创业基础</w:t>
            </w:r>
          </w:p>
        </w:tc>
        <w:tc>
          <w:tcPr>
            <w:tcW w:w="1420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3.0</w:t>
            </w:r>
          </w:p>
        </w:tc>
        <w:tc>
          <w:tcPr>
            <w:tcW w:w="1678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874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</w:tr>
      <w:tr w:rsidR="00B711E5" w:rsidRPr="00B17830" w:rsidTr="000B2268">
        <w:trPr>
          <w:jc w:val="center"/>
        </w:trPr>
        <w:tc>
          <w:tcPr>
            <w:tcW w:w="262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创新思维训练</w:t>
            </w:r>
          </w:p>
        </w:tc>
        <w:tc>
          <w:tcPr>
            <w:tcW w:w="1420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0.5</w:t>
            </w:r>
          </w:p>
        </w:tc>
        <w:tc>
          <w:tcPr>
            <w:tcW w:w="1678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874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</w:tr>
      <w:tr w:rsidR="00B711E5" w:rsidRPr="00B17830" w:rsidTr="000B2268">
        <w:trPr>
          <w:jc w:val="center"/>
        </w:trPr>
        <w:tc>
          <w:tcPr>
            <w:tcW w:w="2628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创业管理实战</w:t>
            </w:r>
          </w:p>
        </w:tc>
        <w:tc>
          <w:tcPr>
            <w:tcW w:w="1420" w:type="dxa"/>
            <w:vAlign w:val="center"/>
          </w:tcPr>
          <w:p w:rsidR="00B711E5" w:rsidRPr="00B17830" w:rsidRDefault="00B711E5" w:rsidP="000B2268">
            <w:pPr>
              <w:widowControl/>
              <w:spacing w:line="32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1.0</w:t>
            </w:r>
          </w:p>
        </w:tc>
        <w:tc>
          <w:tcPr>
            <w:tcW w:w="1678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  <w:tc>
          <w:tcPr>
            <w:tcW w:w="1874" w:type="dxa"/>
            <w:vMerge/>
            <w:vAlign w:val="center"/>
          </w:tcPr>
          <w:p w:rsidR="00B711E5" w:rsidRPr="00B17830" w:rsidRDefault="00B711E5" w:rsidP="000B2268">
            <w:pPr>
              <w:spacing w:line="440" w:lineRule="exact"/>
              <w:jc w:val="center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</w:p>
        </w:tc>
      </w:tr>
      <w:tr w:rsidR="00B711E5" w:rsidRPr="00B17830" w:rsidTr="000B2268">
        <w:trPr>
          <w:jc w:val="center"/>
        </w:trPr>
        <w:tc>
          <w:tcPr>
            <w:tcW w:w="9169" w:type="dxa"/>
            <w:gridSpan w:val="5"/>
            <w:vAlign w:val="center"/>
          </w:tcPr>
          <w:p w:rsidR="00E941B1" w:rsidRDefault="00B711E5" w:rsidP="00E941B1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 w:rsidRPr="00B17830">
              <w:rPr>
                <w:rFonts w:ascii="仿宋_GB2312" w:eastAsia="仿宋_GB2312" w:hint="eastAsia"/>
                <w:szCs w:val="21"/>
              </w:rPr>
              <w:t>注：</w:t>
            </w:r>
            <w:r w:rsidR="00E941B1">
              <w:rPr>
                <w:rFonts w:ascii="仿宋_GB2312" w:eastAsia="仿宋_GB2312" w:hint="eastAsia"/>
                <w:szCs w:val="21"/>
              </w:rPr>
              <w:t>1.</w:t>
            </w:r>
            <w:r w:rsidRPr="00B17830">
              <w:rPr>
                <w:rFonts w:ascii="仿宋_GB2312" w:eastAsia="仿宋_GB2312" w:hint="eastAsia"/>
                <w:szCs w:val="21"/>
              </w:rPr>
              <w:t>学校每学期组织的网络学习通识选修课（含创新创业类）不少于50门。</w:t>
            </w:r>
          </w:p>
          <w:p w:rsidR="00B711E5" w:rsidRPr="00B17830" w:rsidRDefault="00E941B1" w:rsidP="00E941B1">
            <w:pPr>
              <w:adjustRightInd w:val="0"/>
              <w:snapToGrid w:val="0"/>
              <w:rPr>
                <w:rFonts w:ascii="仿宋_GB2312" w:eastAsia="仿宋_GB2312" w:cs="Arial Unicode MS"/>
                <w:b/>
                <w:color w:val="FF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</w:t>
            </w:r>
            <w:r w:rsidRPr="00E941B1">
              <w:rPr>
                <w:rFonts w:ascii="仿宋_GB2312" w:eastAsia="仿宋_GB2312" w:hint="eastAsia"/>
                <w:szCs w:val="21"/>
              </w:rPr>
              <w:t>每个学生应修读7学分（专升本学生不少于5</w:t>
            </w:r>
            <w:r>
              <w:rPr>
                <w:rFonts w:ascii="仿宋_GB2312" w:eastAsia="仿宋_GB2312" w:hint="eastAsia"/>
                <w:szCs w:val="21"/>
              </w:rPr>
              <w:t>学分），其中创新创业类选修课不</w:t>
            </w:r>
            <w:r w:rsidRPr="00E941B1">
              <w:rPr>
                <w:rFonts w:ascii="仿宋_GB2312" w:eastAsia="仿宋_GB2312" w:hint="eastAsia"/>
                <w:szCs w:val="21"/>
              </w:rPr>
              <w:t>少于2学分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</w:tbl>
    <w:p w:rsidR="00E72C7C" w:rsidRPr="00B711E5" w:rsidRDefault="00E72C7C" w:rsidP="00E72C7C">
      <w:pPr>
        <w:pStyle w:val="a5"/>
        <w:spacing w:before="50" w:beforeAutospacing="0" w:after="0" w:afterAutospacing="0" w:line="380" w:lineRule="exact"/>
        <w:jc w:val="both"/>
        <w:rPr>
          <w:rFonts w:ascii="仿宋_GB2312" w:eastAsia="仿宋_GB2312" w:hAnsi="Times New Roman"/>
          <w:color w:val="000000"/>
          <w:kern w:val="2"/>
        </w:rPr>
      </w:pPr>
    </w:p>
    <w:p w:rsidR="005B5FD0" w:rsidRDefault="005B5FD0" w:rsidP="00E72C7C">
      <w:pPr>
        <w:pStyle w:val="a5"/>
        <w:spacing w:before="0" w:beforeAutospacing="0" w:after="0" w:afterAutospacing="0"/>
        <w:jc w:val="center"/>
        <w:rPr>
          <w:rFonts w:ascii="仿宋_GB2312" w:eastAsia="仿宋_GB2312" w:hAnsi="Times New Roman"/>
          <w:b/>
          <w:bCs/>
          <w:sz w:val="24"/>
          <w:szCs w:val="24"/>
        </w:rPr>
      </w:pPr>
    </w:p>
    <w:p w:rsidR="00E72C7C" w:rsidRDefault="00E72C7C" w:rsidP="00E72C7C">
      <w:pPr>
        <w:pStyle w:val="a5"/>
        <w:spacing w:before="0" w:beforeAutospacing="0" w:after="0" w:afterAutospacing="0"/>
        <w:jc w:val="center"/>
        <w:rPr>
          <w:rFonts w:ascii="仿宋_GB2312" w:eastAsia="仿宋_GB2312" w:hAnsi="Times New Roman"/>
          <w:b/>
          <w:bCs/>
          <w:color w:val="000000"/>
          <w:sz w:val="24"/>
          <w:szCs w:val="24"/>
        </w:rPr>
      </w:pPr>
      <w:r w:rsidRPr="002A24FC">
        <w:rPr>
          <w:rFonts w:ascii="仿宋_GB2312" w:eastAsia="仿宋_GB2312" w:hAnsi="Times New Roman" w:hint="eastAsia"/>
          <w:b/>
          <w:bCs/>
          <w:sz w:val="24"/>
          <w:szCs w:val="24"/>
        </w:rPr>
        <w:t>表4 部分学科基</w:t>
      </w:r>
      <w:r w:rsidRPr="002A24FC">
        <w:rPr>
          <w:rFonts w:ascii="仿宋_GB2312" w:eastAsia="仿宋_GB2312" w:hAnsi="Times New Roman" w:hint="eastAsia"/>
          <w:b/>
          <w:bCs/>
          <w:color w:val="000000"/>
          <w:sz w:val="24"/>
          <w:szCs w:val="24"/>
        </w:rPr>
        <w:t>础课设置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53"/>
        <w:gridCol w:w="3186"/>
        <w:gridCol w:w="954"/>
        <w:gridCol w:w="779"/>
        <w:gridCol w:w="838"/>
        <w:gridCol w:w="1784"/>
      </w:tblGrid>
      <w:tr w:rsidR="00C1369D" w:rsidRPr="00157D7B" w:rsidTr="000B2268">
        <w:trPr>
          <w:cantSplit/>
          <w:trHeight w:val="408"/>
          <w:tblHeader/>
          <w:jc w:val="center"/>
        </w:trPr>
        <w:tc>
          <w:tcPr>
            <w:tcW w:w="1653" w:type="dxa"/>
            <w:vAlign w:val="center"/>
          </w:tcPr>
          <w:p w:rsidR="00C1369D" w:rsidRPr="00543625" w:rsidRDefault="00C1369D" w:rsidP="000B2268">
            <w:pPr>
              <w:jc w:val="center"/>
              <w:rPr>
                <w:rFonts w:ascii="仿宋_GB2312" w:eastAsia="仿宋_GB2312" w:cs="Arial Unicode MS"/>
                <w:b/>
                <w:color w:val="000000"/>
                <w:szCs w:val="21"/>
              </w:rPr>
            </w:pPr>
            <w:r w:rsidRPr="00543625">
              <w:rPr>
                <w:rFonts w:ascii="仿宋_GB2312" w:eastAsia="仿宋_GB2312" w:cs="Arial Unicode MS" w:hint="eastAsia"/>
                <w:b/>
                <w:color w:val="000000"/>
                <w:szCs w:val="21"/>
              </w:rPr>
              <w:t>课程编号</w:t>
            </w:r>
          </w:p>
        </w:tc>
        <w:tc>
          <w:tcPr>
            <w:tcW w:w="3186" w:type="dxa"/>
            <w:vAlign w:val="center"/>
          </w:tcPr>
          <w:p w:rsidR="00C1369D" w:rsidRPr="00543625" w:rsidRDefault="00C1369D" w:rsidP="000B2268">
            <w:pPr>
              <w:jc w:val="center"/>
              <w:rPr>
                <w:rFonts w:ascii="仿宋_GB2312" w:eastAsia="仿宋_GB2312" w:cs="Arial Unicode MS"/>
                <w:b/>
                <w:color w:val="000000"/>
                <w:szCs w:val="21"/>
              </w:rPr>
            </w:pPr>
            <w:r w:rsidRPr="00543625">
              <w:rPr>
                <w:rFonts w:ascii="仿宋_GB2312" w:eastAsia="仿宋_GB2312" w:cs="Arial Unicode MS" w:hint="eastAsia"/>
                <w:b/>
                <w:color w:val="000000"/>
                <w:szCs w:val="21"/>
              </w:rPr>
              <w:t>课</w:t>
            </w:r>
            <w:r w:rsidRPr="00543625">
              <w:rPr>
                <w:rFonts w:ascii="仿宋_GB2312" w:eastAsia="仿宋_GB2312" w:cs="Arial Unicode MS"/>
                <w:b/>
                <w:color w:val="000000"/>
                <w:szCs w:val="21"/>
              </w:rPr>
              <w:t xml:space="preserve"> </w:t>
            </w:r>
            <w:r w:rsidRPr="00543625">
              <w:rPr>
                <w:rFonts w:ascii="仿宋_GB2312" w:eastAsia="仿宋_GB2312" w:cs="Arial Unicode MS" w:hint="eastAsia"/>
                <w:b/>
                <w:color w:val="000000"/>
                <w:szCs w:val="21"/>
              </w:rPr>
              <w:t>程</w:t>
            </w:r>
            <w:r w:rsidRPr="00543625">
              <w:rPr>
                <w:rFonts w:ascii="仿宋_GB2312" w:eastAsia="仿宋_GB2312" w:cs="Arial Unicode MS"/>
                <w:b/>
                <w:color w:val="000000"/>
                <w:szCs w:val="21"/>
              </w:rPr>
              <w:t xml:space="preserve"> </w:t>
            </w:r>
            <w:r w:rsidRPr="00543625">
              <w:rPr>
                <w:rFonts w:ascii="仿宋_GB2312" w:eastAsia="仿宋_GB2312" w:cs="Arial Unicode MS" w:hint="eastAsia"/>
                <w:b/>
                <w:color w:val="000000"/>
                <w:szCs w:val="21"/>
              </w:rPr>
              <w:t>名</w:t>
            </w:r>
            <w:r w:rsidRPr="00543625">
              <w:rPr>
                <w:rFonts w:ascii="仿宋_GB2312" w:eastAsia="仿宋_GB2312" w:cs="Arial Unicode MS"/>
                <w:b/>
                <w:color w:val="000000"/>
                <w:szCs w:val="21"/>
              </w:rPr>
              <w:t xml:space="preserve"> </w:t>
            </w:r>
            <w:r w:rsidRPr="00543625">
              <w:rPr>
                <w:rFonts w:ascii="仿宋_GB2312" w:eastAsia="仿宋_GB2312" w:cs="Arial Unicode MS" w:hint="eastAsia"/>
                <w:b/>
                <w:color w:val="000000"/>
                <w:szCs w:val="21"/>
              </w:rPr>
              <w:t>称</w:t>
            </w:r>
          </w:p>
        </w:tc>
        <w:tc>
          <w:tcPr>
            <w:tcW w:w="954" w:type="dxa"/>
            <w:vAlign w:val="center"/>
          </w:tcPr>
          <w:p w:rsidR="00C1369D" w:rsidRPr="00543625" w:rsidRDefault="00C1369D" w:rsidP="000B2268">
            <w:pPr>
              <w:ind w:firstLineChars="100" w:firstLine="211"/>
              <w:rPr>
                <w:rFonts w:ascii="仿宋_GB2312" w:eastAsia="仿宋_GB2312" w:cs="Arial Unicode MS"/>
                <w:b/>
                <w:color w:val="000000"/>
                <w:szCs w:val="21"/>
              </w:rPr>
            </w:pPr>
            <w:r w:rsidRPr="00543625">
              <w:rPr>
                <w:rFonts w:ascii="仿宋_GB2312" w:eastAsia="仿宋_GB2312" w:cs="Arial Unicode MS" w:hint="eastAsia"/>
                <w:b/>
                <w:color w:val="000000"/>
                <w:szCs w:val="21"/>
              </w:rPr>
              <w:t>总学时</w:t>
            </w:r>
          </w:p>
        </w:tc>
        <w:tc>
          <w:tcPr>
            <w:tcW w:w="779" w:type="dxa"/>
            <w:vAlign w:val="center"/>
          </w:tcPr>
          <w:p w:rsidR="00C1369D" w:rsidRDefault="00C1369D" w:rsidP="000B2268">
            <w:pPr>
              <w:jc w:val="center"/>
              <w:rPr>
                <w:rFonts w:ascii="仿宋_GB2312" w:eastAsia="仿宋_GB2312" w:cs="Arial Unicode MS"/>
                <w:b/>
                <w:color w:val="000000"/>
                <w:szCs w:val="21"/>
              </w:rPr>
            </w:pPr>
            <w:r w:rsidRPr="00543625">
              <w:rPr>
                <w:rFonts w:ascii="仿宋_GB2312" w:eastAsia="仿宋_GB2312" w:cs="Arial Unicode MS" w:hint="eastAsia"/>
                <w:b/>
                <w:color w:val="000000"/>
                <w:szCs w:val="21"/>
              </w:rPr>
              <w:t>实验</w:t>
            </w:r>
          </w:p>
          <w:p w:rsidR="00C1369D" w:rsidRPr="00543625" w:rsidRDefault="00C1369D" w:rsidP="000B2268">
            <w:pPr>
              <w:jc w:val="center"/>
              <w:rPr>
                <w:rFonts w:ascii="仿宋_GB2312" w:eastAsia="仿宋_GB2312" w:cs="Arial Unicode MS"/>
                <w:b/>
                <w:color w:val="000000"/>
                <w:szCs w:val="21"/>
              </w:rPr>
            </w:pPr>
            <w:r w:rsidRPr="00543625">
              <w:rPr>
                <w:rFonts w:ascii="仿宋_GB2312" w:eastAsia="仿宋_GB2312" w:cs="Arial Unicode MS" w:hint="eastAsia"/>
                <w:b/>
                <w:color w:val="000000"/>
                <w:szCs w:val="21"/>
              </w:rPr>
              <w:t>学时</w:t>
            </w:r>
          </w:p>
        </w:tc>
        <w:tc>
          <w:tcPr>
            <w:tcW w:w="838" w:type="dxa"/>
            <w:vAlign w:val="center"/>
          </w:tcPr>
          <w:p w:rsidR="00C1369D" w:rsidRPr="00543625" w:rsidRDefault="00C1369D" w:rsidP="000B2268">
            <w:pPr>
              <w:jc w:val="center"/>
              <w:rPr>
                <w:rFonts w:ascii="仿宋_GB2312" w:eastAsia="仿宋_GB2312" w:cs="Arial Unicode MS"/>
                <w:b/>
                <w:color w:val="000000"/>
                <w:szCs w:val="21"/>
              </w:rPr>
            </w:pPr>
            <w:r w:rsidRPr="00543625">
              <w:rPr>
                <w:rFonts w:ascii="仿宋_GB2312" w:eastAsia="仿宋_GB2312" w:cs="Arial Unicode MS" w:hint="eastAsia"/>
                <w:b/>
                <w:color w:val="000000"/>
                <w:szCs w:val="21"/>
              </w:rPr>
              <w:t>学分</w:t>
            </w:r>
          </w:p>
        </w:tc>
        <w:tc>
          <w:tcPr>
            <w:tcW w:w="1784" w:type="dxa"/>
            <w:vAlign w:val="center"/>
          </w:tcPr>
          <w:p w:rsidR="00C1369D" w:rsidRPr="00543625" w:rsidRDefault="00C1369D" w:rsidP="000B2268">
            <w:pPr>
              <w:jc w:val="center"/>
              <w:rPr>
                <w:rFonts w:ascii="仿宋_GB2312" w:eastAsia="仿宋_GB2312" w:cs="Arial Unicode MS"/>
                <w:b/>
                <w:color w:val="000000"/>
                <w:szCs w:val="21"/>
              </w:rPr>
            </w:pPr>
            <w:r w:rsidRPr="00543625">
              <w:rPr>
                <w:rFonts w:ascii="仿宋_GB2312" w:eastAsia="仿宋_GB2312" w:cs="Arial Unicode MS" w:hint="eastAsia"/>
                <w:b/>
                <w:color w:val="000000"/>
                <w:szCs w:val="21"/>
              </w:rPr>
              <w:t>备注</w:t>
            </w:r>
          </w:p>
        </w:tc>
      </w:tr>
      <w:tr w:rsidR="00C1369D" w:rsidRPr="00157D7B" w:rsidTr="00EA6CBC">
        <w:trPr>
          <w:cantSplit/>
          <w:trHeight w:hRule="exact" w:val="648"/>
          <w:jc w:val="center"/>
        </w:trPr>
        <w:tc>
          <w:tcPr>
            <w:tcW w:w="1653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</w:p>
        </w:tc>
        <w:tc>
          <w:tcPr>
            <w:tcW w:w="3186" w:type="dxa"/>
            <w:vAlign w:val="center"/>
          </w:tcPr>
          <w:p w:rsidR="00C1369D" w:rsidRPr="00EB4BA6" w:rsidRDefault="00C1369D" w:rsidP="00FC3740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程序设计基础Ⅰ（</w:t>
            </w:r>
            <w:r w:rsidR="00FC3740"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××</w:t>
            </w: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语言）</w:t>
            </w:r>
          </w:p>
        </w:tc>
        <w:tc>
          <w:tcPr>
            <w:tcW w:w="95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779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26</w:t>
            </w:r>
          </w:p>
        </w:tc>
        <w:tc>
          <w:tcPr>
            <w:tcW w:w="838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78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全校各专业</w:t>
            </w:r>
            <w:r w:rsidR="00EA6CBC"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根据需要确定一种语言</w:t>
            </w:r>
          </w:p>
        </w:tc>
      </w:tr>
      <w:tr w:rsidR="00C1369D" w:rsidRPr="00157D7B" w:rsidTr="000B2268">
        <w:trPr>
          <w:cantSplit/>
          <w:trHeight w:hRule="exact" w:val="432"/>
          <w:jc w:val="center"/>
        </w:trPr>
        <w:tc>
          <w:tcPr>
            <w:tcW w:w="1653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07321010</w:t>
            </w:r>
          </w:p>
        </w:tc>
        <w:tc>
          <w:tcPr>
            <w:tcW w:w="3186" w:type="dxa"/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C语言程序设计</w:t>
            </w:r>
          </w:p>
        </w:tc>
        <w:tc>
          <w:tcPr>
            <w:tcW w:w="95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64</w:t>
            </w:r>
          </w:p>
        </w:tc>
        <w:tc>
          <w:tcPr>
            <w:tcW w:w="779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26</w:t>
            </w:r>
          </w:p>
        </w:tc>
        <w:tc>
          <w:tcPr>
            <w:tcW w:w="838" w:type="dxa"/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4.0</w:t>
            </w:r>
          </w:p>
        </w:tc>
        <w:tc>
          <w:tcPr>
            <w:tcW w:w="178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</w:p>
        </w:tc>
      </w:tr>
      <w:tr w:rsidR="00C1369D" w:rsidRPr="00157D7B" w:rsidTr="000B2268">
        <w:trPr>
          <w:cantSplit/>
          <w:trHeight w:hRule="exact" w:val="424"/>
          <w:jc w:val="center"/>
        </w:trPr>
        <w:tc>
          <w:tcPr>
            <w:tcW w:w="1653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07322080</w:t>
            </w:r>
          </w:p>
        </w:tc>
        <w:tc>
          <w:tcPr>
            <w:tcW w:w="3186" w:type="dxa"/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数据库程序设计</w:t>
            </w:r>
          </w:p>
        </w:tc>
        <w:tc>
          <w:tcPr>
            <w:tcW w:w="95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56</w:t>
            </w:r>
          </w:p>
        </w:tc>
        <w:tc>
          <w:tcPr>
            <w:tcW w:w="779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24</w:t>
            </w:r>
          </w:p>
        </w:tc>
        <w:tc>
          <w:tcPr>
            <w:tcW w:w="838" w:type="dxa"/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3.5</w:t>
            </w:r>
          </w:p>
        </w:tc>
        <w:tc>
          <w:tcPr>
            <w:tcW w:w="178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</w:p>
        </w:tc>
      </w:tr>
      <w:tr w:rsidR="00C1369D" w:rsidRPr="00157D7B" w:rsidTr="000B2268">
        <w:trPr>
          <w:cantSplit/>
          <w:trHeight w:hRule="exact" w:val="430"/>
          <w:jc w:val="center"/>
        </w:trPr>
        <w:tc>
          <w:tcPr>
            <w:tcW w:w="1653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08321010</w:t>
            </w:r>
          </w:p>
        </w:tc>
        <w:tc>
          <w:tcPr>
            <w:tcW w:w="3186" w:type="dxa"/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线性代数</w:t>
            </w:r>
          </w:p>
        </w:tc>
        <w:tc>
          <w:tcPr>
            <w:tcW w:w="95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/>
                <w:color w:val="000000" w:themeColor="text1"/>
                <w:szCs w:val="21"/>
              </w:rPr>
              <w:t>3</w:t>
            </w: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779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8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2或3学期</w:t>
            </w:r>
          </w:p>
        </w:tc>
      </w:tr>
      <w:tr w:rsidR="00C1369D" w:rsidRPr="00157D7B" w:rsidTr="000B2268">
        <w:trPr>
          <w:cantSplit/>
          <w:trHeight w:hRule="exact" w:val="422"/>
          <w:jc w:val="center"/>
        </w:trPr>
        <w:tc>
          <w:tcPr>
            <w:tcW w:w="1653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08321030</w:t>
            </w:r>
          </w:p>
        </w:tc>
        <w:tc>
          <w:tcPr>
            <w:tcW w:w="3186" w:type="dxa"/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概率论与数理统计</w:t>
            </w:r>
          </w:p>
        </w:tc>
        <w:tc>
          <w:tcPr>
            <w:tcW w:w="95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779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8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3或4学期</w:t>
            </w:r>
          </w:p>
        </w:tc>
      </w:tr>
      <w:tr w:rsidR="00C1369D" w:rsidRPr="00157D7B" w:rsidTr="000B2268">
        <w:trPr>
          <w:cantSplit/>
          <w:trHeight w:hRule="exact" w:val="427"/>
          <w:jc w:val="center"/>
        </w:trPr>
        <w:tc>
          <w:tcPr>
            <w:tcW w:w="1653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08321040</w:t>
            </w:r>
          </w:p>
        </w:tc>
        <w:tc>
          <w:tcPr>
            <w:tcW w:w="3186" w:type="dxa"/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复变函数与积分变换</w:t>
            </w:r>
          </w:p>
        </w:tc>
        <w:tc>
          <w:tcPr>
            <w:tcW w:w="95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36</w:t>
            </w:r>
          </w:p>
        </w:tc>
        <w:tc>
          <w:tcPr>
            <w:tcW w:w="779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8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3或4学期</w:t>
            </w:r>
          </w:p>
        </w:tc>
      </w:tr>
      <w:tr w:rsidR="00C1369D" w:rsidRPr="00157D7B" w:rsidTr="000B2268">
        <w:trPr>
          <w:cantSplit/>
          <w:trHeight w:hRule="exact" w:val="420"/>
          <w:jc w:val="center"/>
        </w:trPr>
        <w:tc>
          <w:tcPr>
            <w:tcW w:w="1653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02321090</w:t>
            </w:r>
          </w:p>
        </w:tc>
        <w:tc>
          <w:tcPr>
            <w:tcW w:w="3186" w:type="dxa"/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电工技术</w:t>
            </w:r>
          </w:p>
        </w:tc>
        <w:tc>
          <w:tcPr>
            <w:tcW w:w="95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56</w:t>
            </w:r>
          </w:p>
        </w:tc>
        <w:tc>
          <w:tcPr>
            <w:tcW w:w="779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838" w:type="dxa"/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3.5</w:t>
            </w:r>
          </w:p>
        </w:tc>
        <w:tc>
          <w:tcPr>
            <w:tcW w:w="1784" w:type="dxa"/>
            <w:vMerge w:val="restart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机类与近机类专业选学</w:t>
            </w:r>
          </w:p>
        </w:tc>
      </w:tr>
      <w:tr w:rsidR="00C1369D" w:rsidRPr="00157D7B" w:rsidTr="000B2268">
        <w:trPr>
          <w:cantSplit/>
          <w:trHeight w:hRule="exact" w:val="533"/>
          <w:jc w:val="center"/>
        </w:trPr>
        <w:tc>
          <w:tcPr>
            <w:tcW w:w="1653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02321100</w:t>
            </w:r>
          </w:p>
        </w:tc>
        <w:tc>
          <w:tcPr>
            <w:tcW w:w="3186" w:type="dxa"/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电子技术</w:t>
            </w:r>
          </w:p>
        </w:tc>
        <w:tc>
          <w:tcPr>
            <w:tcW w:w="954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56</w:t>
            </w:r>
          </w:p>
        </w:tc>
        <w:tc>
          <w:tcPr>
            <w:tcW w:w="779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838" w:type="dxa"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3.5</w:t>
            </w:r>
          </w:p>
        </w:tc>
        <w:tc>
          <w:tcPr>
            <w:tcW w:w="1784" w:type="dxa"/>
            <w:vMerge/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</w:p>
        </w:tc>
      </w:tr>
      <w:tr w:rsidR="00C1369D" w:rsidRPr="00157D7B" w:rsidTr="000B2268">
        <w:trPr>
          <w:cantSplit/>
          <w:trHeight w:hRule="exact" w:val="533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02321110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电工学Ⅰ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80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78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非电非机类专业选学</w:t>
            </w:r>
          </w:p>
        </w:tc>
      </w:tr>
      <w:tr w:rsidR="00C1369D" w:rsidRPr="00157D7B" w:rsidTr="000B2268">
        <w:trPr>
          <w:cantSplit/>
          <w:trHeight w:hRule="exact" w:val="533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02321120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电工学Ⅱ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56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3.5</w:t>
            </w:r>
          </w:p>
        </w:tc>
        <w:tc>
          <w:tcPr>
            <w:tcW w:w="178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</w:p>
        </w:tc>
      </w:tr>
      <w:tr w:rsidR="00C1369D" w:rsidRPr="00157D7B" w:rsidTr="000B2268">
        <w:trPr>
          <w:cantSplit/>
          <w:trHeight w:hRule="exact" w:val="414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07321020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微机原理及应用Ⅰ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72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4.5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电类专业</w:t>
            </w:r>
          </w:p>
        </w:tc>
      </w:tr>
      <w:tr w:rsidR="00C1369D" w:rsidRPr="00157D7B" w:rsidTr="000B2268">
        <w:trPr>
          <w:cantSplit/>
          <w:trHeight w:hRule="exact" w:val="420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07321030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微机原理及应用Ⅱ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56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3.5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机类专业</w:t>
            </w:r>
          </w:p>
        </w:tc>
      </w:tr>
      <w:tr w:rsidR="00C1369D" w:rsidRPr="00157D7B" w:rsidTr="000B2268">
        <w:trPr>
          <w:cantSplit/>
          <w:trHeight w:hRule="exact" w:val="397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07321060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微机原理及应用III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48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3.0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非机类非电类专业</w:t>
            </w:r>
          </w:p>
        </w:tc>
      </w:tr>
      <w:tr w:rsidR="00C1369D" w:rsidRPr="00157D7B" w:rsidTr="000B2268">
        <w:trPr>
          <w:cantSplit/>
          <w:trHeight w:hRule="exact" w:val="432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01321011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画法几何及机械制图Ⅰ（1）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56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3.5</w:t>
            </w:r>
          </w:p>
        </w:tc>
        <w:tc>
          <w:tcPr>
            <w:tcW w:w="178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1369D" w:rsidRPr="00EB4BA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 w:themeColor="text1"/>
                <w:szCs w:val="21"/>
              </w:rPr>
            </w:pPr>
            <w:r w:rsidRPr="00EB4BA6">
              <w:rPr>
                <w:rFonts w:ascii="仿宋_GB2312" w:eastAsia="仿宋_GB2312" w:cs="Arial Unicode MS" w:hint="eastAsia"/>
                <w:color w:val="000000" w:themeColor="text1"/>
                <w:szCs w:val="21"/>
              </w:rPr>
              <w:t>机类专业</w:t>
            </w:r>
          </w:p>
        </w:tc>
      </w:tr>
      <w:tr w:rsidR="00C1369D" w:rsidRPr="00157D7B" w:rsidTr="000B2268">
        <w:trPr>
          <w:cantSplit/>
          <w:trHeight w:hRule="exact" w:val="410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01321012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画法几何及机械制图Ⅰ（2）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48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3</w:t>
            </w:r>
          </w:p>
        </w:tc>
        <w:tc>
          <w:tcPr>
            <w:tcW w:w="178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</w:tr>
      <w:tr w:rsidR="00C1369D" w:rsidRPr="00157D7B" w:rsidTr="000B2268">
        <w:trPr>
          <w:cantSplit/>
          <w:trHeight w:hRule="exact" w:val="429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01321020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画法几何及机械制图Ⅱ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zCs w:val="21"/>
              </w:rPr>
              <w:t>64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4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近机类专业</w:t>
            </w:r>
          </w:p>
        </w:tc>
      </w:tr>
      <w:tr w:rsidR="00C1369D" w:rsidRPr="00157D7B" w:rsidTr="000B2268">
        <w:trPr>
          <w:cantSplit/>
          <w:trHeight w:hRule="exact" w:val="521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01323020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机械设计基础Ⅰ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zCs w:val="21"/>
              </w:rPr>
              <w:t>72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10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4.5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近机类专业</w:t>
            </w:r>
          </w:p>
        </w:tc>
      </w:tr>
      <w:tr w:rsidR="00C1369D" w:rsidRPr="00157D7B" w:rsidTr="000B2268">
        <w:trPr>
          <w:cantSplit/>
          <w:trHeight w:hRule="exact" w:val="415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01323030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机械设计基础Ⅱ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56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6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3.5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非机类专业</w:t>
            </w:r>
          </w:p>
        </w:tc>
      </w:tr>
      <w:tr w:rsidR="00C1369D" w:rsidRPr="00157D7B" w:rsidTr="000B2268">
        <w:trPr>
          <w:cantSplit/>
          <w:trHeight w:hRule="exact" w:val="420"/>
          <w:jc w:val="center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01323010</w:t>
            </w:r>
          </w:p>
        </w:tc>
        <w:tc>
          <w:tcPr>
            <w:tcW w:w="3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机械基础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56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6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zCs w:val="21"/>
              </w:rPr>
              <w:t>3.5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</w:tr>
      <w:tr w:rsidR="00C1369D" w:rsidRPr="004E5136" w:rsidTr="000B2268">
        <w:trPr>
          <w:cantSplit/>
          <w:trHeight w:hRule="exact" w:val="2693"/>
          <w:jc w:val="center"/>
        </w:trPr>
        <w:tc>
          <w:tcPr>
            <w:tcW w:w="16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369D" w:rsidRPr="00E11214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E11214">
              <w:rPr>
                <w:rFonts w:ascii="仿宋_GB2312" w:eastAsia="仿宋_GB2312" w:cs="Arial Unicode MS" w:hint="eastAsia"/>
                <w:color w:val="000000"/>
                <w:szCs w:val="21"/>
              </w:rPr>
              <w:t>01321030</w:t>
            </w:r>
          </w:p>
        </w:tc>
        <w:tc>
          <w:tcPr>
            <w:tcW w:w="31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369D" w:rsidRPr="00E11214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E11214">
              <w:rPr>
                <w:rFonts w:ascii="仿宋_GB2312" w:eastAsia="仿宋_GB2312" w:cs="Arial Unicode MS" w:hint="eastAsia"/>
                <w:color w:val="000000"/>
                <w:szCs w:val="21"/>
              </w:rPr>
              <w:t>工程制图基础</w:t>
            </w:r>
          </w:p>
        </w:tc>
        <w:tc>
          <w:tcPr>
            <w:tcW w:w="9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369D" w:rsidRPr="00E11214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E11214">
              <w:rPr>
                <w:rFonts w:ascii="仿宋_GB2312" w:eastAsia="仿宋_GB2312" w:cs="Arial Unicode MS" w:hint="eastAsia"/>
                <w:color w:val="000000"/>
                <w:szCs w:val="21"/>
              </w:rPr>
              <w:t>56</w:t>
            </w:r>
          </w:p>
          <w:p w:rsidR="00C1369D" w:rsidRPr="00E11214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  <w:tc>
          <w:tcPr>
            <w:tcW w:w="7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369D" w:rsidRPr="00E11214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zCs w:val="21"/>
              </w:rPr>
              <w:t>0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369D" w:rsidRPr="00E11214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E11214">
              <w:rPr>
                <w:rFonts w:ascii="仿宋_GB2312" w:eastAsia="仿宋_GB2312" w:cs="Arial Unicode MS" w:hint="eastAsia"/>
                <w:color w:val="000000"/>
                <w:szCs w:val="21"/>
              </w:rPr>
              <w:t>3.5</w:t>
            </w:r>
          </w:p>
          <w:p w:rsidR="00C1369D" w:rsidRPr="00E11214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69D" w:rsidRPr="00E11214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E11214">
              <w:rPr>
                <w:rFonts w:ascii="仿宋_GB2312" w:eastAsia="仿宋_GB2312" w:cs="Arial Unicode MS" w:hint="eastAsia"/>
                <w:color w:val="000000"/>
                <w:szCs w:val="21"/>
              </w:rPr>
              <w:t>建议单学期开设的专业：生物工程、食品科学与工程、环境工程、生物制药、人力资源管理、工商管理、自动化、电子信息工程、电子信息科学与技术、建筑电气与智能化</w:t>
            </w:r>
          </w:p>
        </w:tc>
      </w:tr>
      <w:tr w:rsidR="00C1369D" w:rsidRPr="004E5136" w:rsidTr="000B2268">
        <w:trPr>
          <w:cantSplit/>
          <w:trHeight w:hRule="exact" w:val="2845"/>
          <w:jc w:val="center"/>
        </w:trPr>
        <w:tc>
          <w:tcPr>
            <w:tcW w:w="16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  <w:tc>
          <w:tcPr>
            <w:tcW w:w="31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ind w:left="57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  <w:tc>
          <w:tcPr>
            <w:tcW w:w="9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  <w:tc>
          <w:tcPr>
            <w:tcW w:w="7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4E5136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69D" w:rsidRPr="00157D7B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369D" w:rsidRPr="00E11214" w:rsidRDefault="00C1369D" w:rsidP="000B2268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zCs w:val="21"/>
              </w:rPr>
            </w:pPr>
            <w:r w:rsidRPr="00E11214">
              <w:rPr>
                <w:rFonts w:ascii="仿宋_GB2312" w:eastAsia="仿宋_GB2312" w:cs="Arial Unicode MS" w:hint="eastAsia"/>
                <w:color w:val="000000"/>
                <w:szCs w:val="21"/>
              </w:rPr>
              <w:t>建议双学期开设的专业：通信工程、电气工程及其自动化、电气工程及其自动化（中外合作）、化学工程与工艺、纺织工程、服装设计与工程、物流管理、高分子材料与工程、应用化学</w:t>
            </w:r>
          </w:p>
        </w:tc>
      </w:tr>
    </w:tbl>
    <w:p w:rsidR="00E72C7C" w:rsidRDefault="00E72C7C" w:rsidP="002A24FC">
      <w:pPr>
        <w:snapToGrid w:val="0"/>
        <w:rPr>
          <w:rFonts w:ascii="仿宋_GB2312" w:eastAsia="仿宋_GB2312" w:cs="Arial Unicode MS"/>
          <w:color w:val="000000"/>
          <w:spacing w:val="-6"/>
          <w:sz w:val="24"/>
        </w:rPr>
      </w:pPr>
    </w:p>
    <w:p w:rsidR="00E72C7C" w:rsidRPr="002A24FC" w:rsidRDefault="00E72C7C" w:rsidP="002A24FC">
      <w:pPr>
        <w:snapToGrid w:val="0"/>
        <w:jc w:val="center"/>
        <w:rPr>
          <w:rFonts w:ascii="仿宋_GB2312" w:eastAsia="仿宋_GB2312" w:cs="Arial Unicode MS"/>
          <w:b/>
          <w:color w:val="000000"/>
          <w:spacing w:val="-6"/>
          <w:sz w:val="24"/>
        </w:rPr>
      </w:pPr>
      <w:r w:rsidRPr="002A24FC">
        <w:rPr>
          <w:rFonts w:ascii="仿宋_GB2312" w:eastAsia="仿宋_GB2312" w:cs="Arial Unicode MS" w:hint="eastAsia"/>
          <w:b/>
          <w:color w:val="000000"/>
          <w:spacing w:val="-6"/>
          <w:sz w:val="24"/>
        </w:rPr>
        <w:t>表5实践教学环节设置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74"/>
        <w:gridCol w:w="2122"/>
        <w:gridCol w:w="1260"/>
        <w:gridCol w:w="900"/>
        <w:gridCol w:w="3114"/>
      </w:tblGrid>
      <w:tr w:rsidR="00E72C7C" w:rsidRPr="00157D7B" w:rsidTr="00271A03">
        <w:trPr>
          <w:cantSplit/>
          <w:trHeight w:val="360"/>
          <w:tblHeader/>
          <w:jc w:val="center"/>
        </w:trPr>
        <w:tc>
          <w:tcPr>
            <w:tcW w:w="1874" w:type="dxa"/>
            <w:vAlign w:val="center"/>
          </w:tcPr>
          <w:p w:rsidR="00E72C7C" w:rsidRPr="0094563F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b/>
                <w:color w:val="000000"/>
                <w:spacing w:val="-6"/>
                <w:szCs w:val="21"/>
              </w:rPr>
            </w:pPr>
            <w:r w:rsidRPr="0094563F">
              <w:rPr>
                <w:rFonts w:ascii="仿宋_GB2312" w:eastAsia="仿宋_GB2312" w:cs="Arial Unicode MS" w:hint="eastAsia"/>
                <w:b/>
                <w:color w:val="000000"/>
                <w:spacing w:val="-6"/>
                <w:szCs w:val="21"/>
              </w:rPr>
              <w:t>课程编号</w:t>
            </w:r>
          </w:p>
        </w:tc>
        <w:tc>
          <w:tcPr>
            <w:tcW w:w="2122" w:type="dxa"/>
            <w:vAlign w:val="center"/>
          </w:tcPr>
          <w:p w:rsidR="00E72C7C" w:rsidRPr="0094563F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b/>
                <w:color w:val="000000"/>
                <w:spacing w:val="-6"/>
                <w:szCs w:val="21"/>
              </w:rPr>
            </w:pPr>
            <w:r w:rsidRPr="0094563F">
              <w:rPr>
                <w:rFonts w:ascii="仿宋_GB2312" w:eastAsia="仿宋_GB2312" w:cs="Arial Unicode MS" w:hint="eastAsia"/>
                <w:b/>
                <w:color w:val="000000"/>
                <w:spacing w:val="-6"/>
                <w:szCs w:val="21"/>
              </w:rPr>
              <w:t>实</w:t>
            </w:r>
            <w:r w:rsidRPr="0094563F">
              <w:rPr>
                <w:rFonts w:ascii="仿宋_GB2312" w:eastAsia="仿宋_GB2312" w:cs="Arial Unicode MS"/>
                <w:b/>
                <w:color w:val="000000"/>
                <w:spacing w:val="-6"/>
                <w:szCs w:val="21"/>
              </w:rPr>
              <w:t xml:space="preserve"> </w:t>
            </w:r>
            <w:r w:rsidRPr="0094563F">
              <w:rPr>
                <w:rFonts w:ascii="仿宋_GB2312" w:eastAsia="仿宋_GB2312" w:cs="Arial Unicode MS" w:hint="eastAsia"/>
                <w:b/>
                <w:color w:val="000000"/>
                <w:spacing w:val="-6"/>
                <w:szCs w:val="21"/>
              </w:rPr>
              <w:t>践</w:t>
            </w:r>
            <w:r w:rsidRPr="0094563F">
              <w:rPr>
                <w:rFonts w:ascii="仿宋_GB2312" w:eastAsia="仿宋_GB2312" w:cs="Arial Unicode MS"/>
                <w:b/>
                <w:color w:val="000000"/>
                <w:spacing w:val="-6"/>
                <w:szCs w:val="21"/>
              </w:rPr>
              <w:t xml:space="preserve"> </w:t>
            </w:r>
            <w:r w:rsidRPr="0094563F">
              <w:rPr>
                <w:rFonts w:ascii="仿宋_GB2312" w:eastAsia="仿宋_GB2312" w:cs="Arial Unicode MS" w:hint="eastAsia"/>
                <w:b/>
                <w:color w:val="000000"/>
                <w:spacing w:val="-6"/>
                <w:szCs w:val="21"/>
              </w:rPr>
              <w:t>名</w:t>
            </w:r>
            <w:r w:rsidRPr="0094563F">
              <w:rPr>
                <w:rFonts w:ascii="仿宋_GB2312" w:eastAsia="仿宋_GB2312" w:cs="Arial Unicode MS"/>
                <w:b/>
                <w:color w:val="000000"/>
                <w:spacing w:val="-6"/>
                <w:szCs w:val="21"/>
              </w:rPr>
              <w:t xml:space="preserve"> </w:t>
            </w:r>
            <w:r w:rsidRPr="0094563F">
              <w:rPr>
                <w:rFonts w:ascii="仿宋_GB2312" w:eastAsia="仿宋_GB2312" w:cs="Arial Unicode MS" w:hint="eastAsia"/>
                <w:b/>
                <w:color w:val="000000"/>
                <w:spacing w:val="-6"/>
                <w:szCs w:val="21"/>
              </w:rPr>
              <w:t>称</w:t>
            </w:r>
          </w:p>
        </w:tc>
        <w:tc>
          <w:tcPr>
            <w:tcW w:w="1260" w:type="dxa"/>
            <w:vAlign w:val="center"/>
          </w:tcPr>
          <w:p w:rsidR="00E72C7C" w:rsidRPr="0094563F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b/>
                <w:color w:val="000000"/>
                <w:spacing w:val="-6"/>
                <w:szCs w:val="21"/>
              </w:rPr>
            </w:pPr>
            <w:r w:rsidRPr="0094563F">
              <w:rPr>
                <w:rFonts w:ascii="仿宋_GB2312" w:eastAsia="仿宋_GB2312" w:cs="Arial Unicode MS" w:hint="eastAsia"/>
                <w:b/>
                <w:color w:val="000000"/>
                <w:spacing w:val="-6"/>
                <w:szCs w:val="21"/>
              </w:rPr>
              <w:t>周</w:t>
            </w:r>
            <w:r w:rsidRPr="0094563F">
              <w:rPr>
                <w:rFonts w:ascii="仿宋_GB2312" w:eastAsia="仿宋_GB2312" w:cs="Arial Unicode MS"/>
                <w:b/>
                <w:color w:val="000000"/>
                <w:spacing w:val="-6"/>
                <w:szCs w:val="21"/>
              </w:rPr>
              <w:t xml:space="preserve"> </w:t>
            </w:r>
            <w:r w:rsidRPr="0094563F">
              <w:rPr>
                <w:rFonts w:ascii="仿宋_GB2312" w:eastAsia="仿宋_GB2312" w:cs="Arial Unicode MS" w:hint="eastAsia"/>
                <w:b/>
                <w:color w:val="000000"/>
                <w:spacing w:val="-6"/>
                <w:szCs w:val="21"/>
              </w:rPr>
              <w:t>数</w:t>
            </w:r>
          </w:p>
        </w:tc>
        <w:tc>
          <w:tcPr>
            <w:tcW w:w="900" w:type="dxa"/>
            <w:vAlign w:val="center"/>
          </w:tcPr>
          <w:p w:rsidR="00E72C7C" w:rsidRPr="0094563F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b/>
                <w:color w:val="000000"/>
                <w:spacing w:val="-6"/>
                <w:szCs w:val="21"/>
              </w:rPr>
            </w:pPr>
            <w:r w:rsidRPr="0094563F">
              <w:rPr>
                <w:rFonts w:ascii="仿宋_GB2312" w:eastAsia="仿宋_GB2312" w:cs="Arial Unicode MS" w:hint="eastAsia"/>
                <w:b/>
                <w:color w:val="000000"/>
                <w:spacing w:val="-6"/>
                <w:szCs w:val="21"/>
              </w:rPr>
              <w:t>学分</w:t>
            </w:r>
          </w:p>
        </w:tc>
        <w:tc>
          <w:tcPr>
            <w:tcW w:w="3114" w:type="dxa"/>
            <w:vAlign w:val="center"/>
          </w:tcPr>
          <w:p w:rsidR="00E72C7C" w:rsidRPr="0094563F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b/>
                <w:color w:val="000000"/>
                <w:spacing w:val="-6"/>
                <w:szCs w:val="21"/>
              </w:rPr>
            </w:pPr>
            <w:r w:rsidRPr="0094563F">
              <w:rPr>
                <w:rFonts w:ascii="仿宋_GB2312" w:eastAsia="仿宋_GB2312" w:cs="Arial Unicode MS" w:hint="eastAsia"/>
                <w:b/>
                <w:color w:val="000000"/>
                <w:spacing w:val="-6"/>
                <w:szCs w:val="21"/>
              </w:rPr>
              <w:t>备注</w:t>
            </w:r>
          </w:p>
        </w:tc>
      </w:tr>
      <w:tr w:rsidR="00E72C7C" w:rsidRPr="00157D7B" w:rsidTr="00271A03">
        <w:trPr>
          <w:cantSplit/>
          <w:trHeight w:hRule="exact" w:val="471"/>
          <w:jc w:val="center"/>
        </w:trPr>
        <w:tc>
          <w:tcPr>
            <w:tcW w:w="187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15351041</w:t>
            </w:r>
          </w:p>
        </w:tc>
        <w:tc>
          <w:tcPr>
            <w:tcW w:w="2122" w:type="dxa"/>
            <w:vAlign w:val="center"/>
          </w:tcPr>
          <w:p w:rsidR="00E72C7C" w:rsidRPr="00157D7B" w:rsidRDefault="00E72C7C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工程训练Ⅰ(1)</w:t>
            </w:r>
          </w:p>
        </w:tc>
        <w:tc>
          <w:tcPr>
            <w:tcW w:w="126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3</w:t>
            </w:r>
          </w:p>
        </w:tc>
        <w:tc>
          <w:tcPr>
            <w:tcW w:w="90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3</w:t>
            </w:r>
          </w:p>
        </w:tc>
        <w:tc>
          <w:tcPr>
            <w:tcW w:w="3114" w:type="dxa"/>
            <w:vMerge w:val="restart"/>
            <w:vAlign w:val="center"/>
          </w:tcPr>
          <w:p w:rsidR="00E72C7C" w:rsidRPr="00157D7B" w:rsidRDefault="00E72C7C" w:rsidP="008D19FF">
            <w:pPr>
              <w:spacing w:line="240" w:lineRule="exact"/>
              <w:ind w:firstLineChars="50" w:firstLine="99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机类专业选修，课内，分两</w:t>
            </w: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学期进行，建议2、3</w:t>
            </w: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或3、</w:t>
            </w: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4学期设置</w:t>
            </w: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。</w:t>
            </w:r>
          </w:p>
        </w:tc>
      </w:tr>
      <w:tr w:rsidR="00E72C7C" w:rsidRPr="00157D7B" w:rsidTr="00C47B88">
        <w:trPr>
          <w:cantSplit/>
          <w:trHeight w:hRule="exact" w:val="591"/>
          <w:jc w:val="center"/>
        </w:trPr>
        <w:tc>
          <w:tcPr>
            <w:tcW w:w="187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15351042</w:t>
            </w:r>
          </w:p>
        </w:tc>
        <w:tc>
          <w:tcPr>
            <w:tcW w:w="2122" w:type="dxa"/>
            <w:vAlign w:val="center"/>
          </w:tcPr>
          <w:p w:rsidR="00E72C7C" w:rsidRPr="00157D7B" w:rsidRDefault="00E72C7C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工程训练Ⅰ(2)</w:t>
            </w:r>
          </w:p>
        </w:tc>
        <w:tc>
          <w:tcPr>
            <w:tcW w:w="126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3</w:t>
            </w:r>
          </w:p>
        </w:tc>
        <w:tc>
          <w:tcPr>
            <w:tcW w:w="90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3</w:t>
            </w:r>
          </w:p>
        </w:tc>
        <w:tc>
          <w:tcPr>
            <w:tcW w:w="3114" w:type="dxa"/>
            <w:vMerge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</w:tr>
      <w:tr w:rsidR="00E72C7C" w:rsidRPr="00157D7B" w:rsidTr="00271A03">
        <w:trPr>
          <w:cantSplit/>
          <w:trHeight w:hRule="exact" w:val="627"/>
          <w:jc w:val="center"/>
        </w:trPr>
        <w:tc>
          <w:tcPr>
            <w:tcW w:w="187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15351051</w:t>
            </w:r>
          </w:p>
        </w:tc>
        <w:tc>
          <w:tcPr>
            <w:tcW w:w="2122" w:type="dxa"/>
            <w:vAlign w:val="center"/>
          </w:tcPr>
          <w:p w:rsidR="00E72C7C" w:rsidRPr="00157D7B" w:rsidRDefault="00E72C7C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工程训练Ⅱ(1)</w:t>
            </w:r>
          </w:p>
        </w:tc>
        <w:tc>
          <w:tcPr>
            <w:tcW w:w="126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2</w:t>
            </w:r>
          </w:p>
        </w:tc>
        <w:tc>
          <w:tcPr>
            <w:tcW w:w="3114" w:type="dxa"/>
            <w:vMerge w:val="restart"/>
            <w:vAlign w:val="center"/>
          </w:tcPr>
          <w:p w:rsidR="00E72C7C" w:rsidRPr="00157D7B" w:rsidRDefault="00E72C7C" w:rsidP="008D19FF">
            <w:pPr>
              <w:spacing w:line="240" w:lineRule="exact"/>
              <w:ind w:firstLineChars="100" w:firstLine="198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电类、近机类专业选修，课内，分两学期进行，建议2、3或3、4学期设置</w:t>
            </w: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。</w:t>
            </w:r>
          </w:p>
        </w:tc>
      </w:tr>
      <w:tr w:rsidR="00E72C7C" w:rsidRPr="00157D7B" w:rsidTr="008D19FF">
        <w:trPr>
          <w:cantSplit/>
          <w:trHeight w:hRule="exact" w:val="638"/>
          <w:jc w:val="center"/>
        </w:trPr>
        <w:tc>
          <w:tcPr>
            <w:tcW w:w="187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15351052</w:t>
            </w:r>
          </w:p>
        </w:tc>
        <w:tc>
          <w:tcPr>
            <w:tcW w:w="2122" w:type="dxa"/>
            <w:vAlign w:val="center"/>
          </w:tcPr>
          <w:p w:rsidR="00E72C7C" w:rsidRPr="00157D7B" w:rsidRDefault="00E72C7C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工程训练Ⅱ(2)</w:t>
            </w:r>
          </w:p>
        </w:tc>
        <w:tc>
          <w:tcPr>
            <w:tcW w:w="126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2</w:t>
            </w:r>
          </w:p>
        </w:tc>
        <w:tc>
          <w:tcPr>
            <w:tcW w:w="3114" w:type="dxa"/>
            <w:vMerge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</w:tr>
      <w:tr w:rsidR="00E72C7C" w:rsidRPr="00157D7B" w:rsidTr="00C47B88">
        <w:trPr>
          <w:cantSplit/>
          <w:trHeight w:hRule="exact" w:val="789"/>
          <w:jc w:val="center"/>
        </w:trPr>
        <w:tc>
          <w:tcPr>
            <w:tcW w:w="187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15351060</w:t>
            </w:r>
          </w:p>
        </w:tc>
        <w:tc>
          <w:tcPr>
            <w:tcW w:w="2122" w:type="dxa"/>
            <w:vAlign w:val="center"/>
          </w:tcPr>
          <w:p w:rsidR="00E72C7C" w:rsidRPr="00157D7B" w:rsidRDefault="00E72C7C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工程训练Ⅲ</w:t>
            </w:r>
          </w:p>
        </w:tc>
        <w:tc>
          <w:tcPr>
            <w:tcW w:w="126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2</w:t>
            </w:r>
          </w:p>
        </w:tc>
        <w:tc>
          <w:tcPr>
            <w:tcW w:w="90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2</w:t>
            </w:r>
          </w:p>
        </w:tc>
        <w:tc>
          <w:tcPr>
            <w:tcW w:w="3114" w:type="dxa"/>
            <w:vAlign w:val="center"/>
          </w:tcPr>
          <w:p w:rsidR="00E72C7C" w:rsidRPr="00157D7B" w:rsidRDefault="00E72C7C" w:rsidP="00271A03">
            <w:pPr>
              <w:spacing w:line="240" w:lineRule="exact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 xml:space="preserve">  相关</w:t>
            </w: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专业选修，课内，建议2、3、4学期设置</w:t>
            </w: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。</w:t>
            </w:r>
          </w:p>
        </w:tc>
      </w:tr>
      <w:tr w:rsidR="0043079A" w:rsidRPr="00157D7B" w:rsidTr="00271A03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43079A" w:rsidRPr="00521EB6" w:rsidRDefault="00042780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17350001</w:t>
            </w:r>
          </w:p>
        </w:tc>
        <w:tc>
          <w:tcPr>
            <w:tcW w:w="2122" w:type="dxa"/>
            <w:vAlign w:val="center"/>
          </w:tcPr>
          <w:p w:rsidR="0043079A" w:rsidRPr="00521EB6" w:rsidRDefault="00936E83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社会责任教育（1）</w:t>
            </w:r>
          </w:p>
        </w:tc>
        <w:tc>
          <w:tcPr>
            <w:tcW w:w="1260" w:type="dxa"/>
            <w:vAlign w:val="center"/>
          </w:tcPr>
          <w:p w:rsidR="0043079A" w:rsidRPr="00521EB6" w:rsidRDefault="008577BA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（2）</w:t>
            </w:r>
          </w:p>
        </w:tc>
        <w:tc>
          <w:tcPr>
            <w:tcW w:w="900" w:type="dxa"/>
            <w:vAlign w:val="center"/>
          </w:tcPr>
          <w:p w:rsidR="0043079A" w:rsidRPr="00521EB6" w:rsidRDefault="00514140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1</w:t>
            </w:r>
          </w:p>
        </w:tc>
        <w:tc>
          <w:tcPr>
            <w:tcW w:w="3114" w:type="dxa"/>
            <w:vAlign w:val="center"/>
          </w:tcPr>
          <w:p w:rsidR="0043079A" w:rsidRPr="00521EB6" w:rsidRDefault="00AD393D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第2学期进行</w:t>
            </w:r>
          </w:p>
        </w:tc>
      </w:tr>
      <w:tr w:rsidR="00C43E0F" w:rsidRPr="00157D7B" w:rsidTr="00271A03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C43E0F" w:rsidRPr="00521EB6" w:rsidRDefault="00042780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17350002</w:t>
            </w:r>
          </w:p>
        </w:tc>
        <w:tc>
          <w:tcPr>
            <w:tcW w:w="2122" w:type="dxa"/>
            <w:vAlign w:val="center"/>
          </w:tcPr>
          <w:p w:rsidR="00C43E0F" w:rsidRPr="00521EB6" w:rsidRDefault="00450EF7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社会责任教育（2）</w:t>
            </w:r>
          </w:p>
        </w:tc>
        <w:tc>
          <w:tcPr>
            <w:tcW w:w="1260" w:type="dxa"/>
            <w:vAlign w:val="center"/>
          </w:tcPr>
          <w:p w:rsidR="00C43E0F" w:rsidRPr="00521EB6" w:rsidRDefault="006E76BA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（2）</w:t>
            </w:r>
          </w:p>
        </w:tc>
        <w:tc>
          <w:tcPr>
            <w:tcW w:w="900" w:type="dxa"/>
            <w:vAlign w:val="center"/>
          </w:tcPr>
          <w:p w:rsidR="00C43E0F" w:rsidRPr="00521EB6" w:rsidRDefault="00514140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1</w:t>
            </w:r>
          </w:p>
        </w:tc>
        <w:tc>
          <w:tcPr>
            <w:tcW w:w="3114" w:type="dxa"/>
            <w:vAlign w:val="center"/>
          </w:tcPr>
          <w:p w:rsidR="00C43E0F" w:rsidRPr="00521EB6" w:rsidRDefault="00AD393D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第4学期进行</w:t>
            </w:r>
          </w:p>
        </w:tc>
      </w:tr>
      <w:tr w:rsidR="00C43E0F" w:rsidRPr="00157D7B" w:rsidTr="00271A03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C43E0F" w:rsidRPr="00521EB6" w:rsidRDefault="00042780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17350003</w:t>
            </w:r>
          </w:p>
        </w:tc>
        <w:tc>
          <w:tcPr>
            <w:tcW w:w="2122" w:type="dxa"/>
            <w:vAlign w:val="center"/>
          </w:tcPr>
          <w:p w:rsidR="00C43E0F" w:rsidRPr="00521EB6" w:rsidRDefault="00422DAD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社会责任教育（3）</w:t>
            </w:r>
          </w:p>
        </w:tc>
        <w:tc>
          <w:tcPr>
            <w:tcW w:w="1260" w:type="dxa"/>
            <w:vAlign w:val="center"/>
          </w:tcPr>
          <w:p w:rsidR="00C43E0F" w:rsidRPr="00521EB6" w:rsidRDefault="006E76BA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（2）</w:t>
            </w:r>
          </w:p>
        </w:tc>
        <w:tc>
          <w:tcPr>
            <w:tcW w:w="900" w:type="dxa"/>
            <w:vAlign w:val="center"/>
          </w:tcPr>
          <w:p w:rsidR="00C43E0F" w:rsidRPr="00521EB6" w:rsidRDefault="00514140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1</w:t>
            </w:r>
          </w:p>
        </w:tc>
        <w:tc>
          <w:tcPr>
            <w:tcW w:w="3114" w:type="dxa"/>
            <w:vAlign w:val="center"/>
          </w:tcPr>
          <w:p w:rsidR="00C43E0F" w:rsidRPr="00521EB6" w:rsidRDefault="00AD393D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第6学期进行</w:t>
            </w:r>
          </w:p>
        </w:tc>
      </w:tr>
      <w:tr w:rsidR="00C43E0F" w:rsidRPr="00157D7B" w:rsidTr="00271A03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C43E0F" w:rsidRPr="00521EB6" w:rsidRDefault="00042780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17350004</w:t>
            </w:r>
          </w:p>
        </w:tc>
        <w:tc>
          <w:tcPr>
            <w:tcW w:w="2122" w:type="dxa"/>
            <w:vAlign w:val="center"/>
          </w:tcPr>
          <w:p w:rsidR="00C43E0F" w:rsidRPr="00521EB6" w:rsidRDefault="00422DAD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社会责任教育（4）</w:t>
            </w:r>
          </w:p>
        </w:tc>
        <w:tc>
          <w:tcPr>
            <w:tcW w:w="1260" w:type="dxa"/>
            <w:vAlign w:val="center"/>
          </w:tcPr>
          <w:p w:rsidR="00C43E0F" w:rsidRPr="00521EB6" w:rsidRDefault="006E76BA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（2）</w:t>
            </w:r>
          </w:p>
        </w:tc>
        <w:tc>
          <w:tcPr>
            <w:tcW w:w="900" w:type="dxa"/>
            <w:vAlign w:val="center"/>
          </w:tcPr>
          <w:p w:rsidR="00C43E0F" w:rsidRPr="00521EB6" w:rsidRDefault="00514140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1</w:t>
            </w:r>
          </w:p>
        </w:tc>
        <w:tc>
          <w:tcPr>
            <w:tcW w:w="3114" w:type="dxa"/>
            <w:vAlign w:val="center"/>
          </w:tcPr>
          <w:p w:rsidR="00C43E0F" w:rsidRPr="00521EB6" w:rsidRDefault="00AD393D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spacing w:val="-6"/>
                <w:szCs w:val="21"/>
              </w:rPr>
            </w:pPr>
            <w:r w:rsidRPr="00521EB6">
              <w:rPr>
                <w:rFonts w:ascii="仿宋_GB2312" w:eastAsia="仿宋_GB2312" w:cs="Arial Unicode MS" w:hint="eastAsia"/>
                <w:spacing w:val="-6"/>
                <w:szCs w:val="21"/>
              </w:rPr>
              <w:t>第7学期进行</w:t>
            </w:r>
          </w:p>
        </w:tc>
      </w:tr>
      <w:tr w:rsidR="00E72C7C" w:rsidRPr="00157D7B" w:rsidTr="00271A03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  <w:tc>
          <w:tcPr>
            <w:tcW w:w="2122" w:type="dxa"/>
            <w:vAlign w:val="center"/>
          </w:tcPr>
          <w:p w:rsidR="00E72C7C" w:rsidRPr="00157D7B" w:rsidRDefault="00E72C7C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认识实习</w:t>
            </w:r>
          </w:p>
        </w:tc>
        <w:tc>
          <w:tcPr>
            <w:tcW w:w="126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1周</w:t>
            </w:r>
          </w:p>
        </w:tc>
        <w:tc>
          <w:tcPr>
            <w:tcW w:w="90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</w:t>
            </w:r>
          </w:p>
        </w:tc>
        <w:tc>
          <w:tcPr>
            <w:tcW w:w="311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课内</w:t>
            </w:r>
          </w:p>
        </w:tc>
      </w:tr>
      <w:tr w:rsidR="00E72C7C" w:rsidRPr="00157D7B" w:rsidTr="00271A03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  <w:tc>
          <w:tcPr>
            <w:tcW w:w="2122" w:type="dxa"/>
            <w:vAlign w:val="center"/>
          </w:tcPr>
          <w:p w:rsidR="00E72C7C" w:rsidRPr="00157D7B" w:rsidRDefault="00E72C7C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生产实习</w:t>
            </w:r>
            <w:r w:rsidR="00E41FD0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（或专业实习）</w:t>
            </w:r>
          </w:p>
        </w:tc>
        <w:tc>
          <w:tcPr>
            <w:tcW w:w="1260" w:type="dxa"/>
            <w:vAlign w:val="center"/>
          </w:tcPr>
          <w:p w:rsidR="00E72C7C" w:rsidRPr="00157D7B" w:rsidRDefault="00E72C7C" w:rsidP="00E41FD0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2～</w:t>
            </w:r>
            <w:r w:rsidR="00E41FD0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4</w:t>
            </w: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周</w:t>
            </w:r>
          </w:p>
        </w:tc>
        <w:tc>
          <w:tcPr>
            <w:tcW w:w="900" w:type="dxa"/>
            <w:vAlign w:val="center"/>
          </w:tcPr>
          <w:p w:rsidR="00E72C7C" w:rsidRPr="00157D7B" w:rsidRDefault="00E72C7C" w:rsidP="00E41FD0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2</w:t>
            </w: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～</w:t>
            </w:r>
            <w:r w:rsidR="00E41FD0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4</w:t>
            </w:r>
          </w:p>
        </w:tc>
        <w:tc>
          <w:tcPr>
            <w:tcW w:w="311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课内</w:t>
            </w:r>
          </w:p>
        </w:tc>
      </w:tr>
      <w:tr w:rsidR="00EB4BA6" w:rsidRPr="00157D7B" w:rsidTr="00271A03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EB4BA6" w:rsidRPr="00157D7B" w:rsidRDefault="00EB4BA6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  <w:tc>
          <w:tcPr>
            <w:tcW w:w="2122" w:type="dxa"/>
            <w:vAlign w:val="center"/>
          </w:tcPr>
          <w:p w:rsidR="00EB4BA6" w:rsidRPr="00157D7B" w:rsidRDefault="00EB4BA6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课程设计</w:t>
            </w:r>
          </w:p>
        </w:tc>
        <w:tc>
          <w:tcPr>
            <w:tcW w:w="1260" w:type="dxa"/>
            <w:vAlign w:val="center"/>
          </w:tcPr>
          <w:p w:rsidR="00EB4BA6" w:rsidRPr="00157D7B" w:rsidRDefault="00EB4BA6" w:rsidP="00532C1E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</w:t>
            </w: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～</w:t>
            </w: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2</w:t>
            </w: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周</w:t>
            </w:r>
          </w:p>
        </w:tc>
        <w:tc>
          <w:tcPr>
            <w:tcW w:w="900" w:type="dxa"/>
            <w:vAlign w:val="center"/>
          </w:tcPr>
          <w:p w:rsidR="00EB4BA6" w:rsidRPr="00157D7B" w:rsidRDefault="00EB4BA6" w:rsidP="00532C1E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</w:t>
            </w: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～</w:t>
            </w: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2</w:t>
            </w:r>
          </w:p>
        </w:tc>
        <w:tc>
          <w:tcPr>
            <w:tcW w:w="3114" w:type="dxa"/>
            <w:vAlign w:val="center"/>
          </w:tcPr>
          <w:p w:rsidR="00EB4BA6" w:rsidRPr="00157D7B" w:rsidRDefault="00EB4BA6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课内</w:t>
            </w:r>
          </w:p>
        </w:tc>
      </w:tr>
      <w:tr w:rsidR="008D19FF" w:rsidRPr="00157D7B" w:rsidTr="008D19FF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8D19FF" w:rsidRPr="00157D7B" w:rsidRDefault="008D19FF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  <w:tc>
          <w:tcPr>
            <w:tcW w:w="2122" w:type="dxa"/>
          </w:tcPr>
          <w:p w:rsidR="008D19FF" w:rsidRPr="00157D7B" w:rsidRDefault="008D19FF" w:rsidP="008D19FF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...</w:t>
            </w:r>
          </w:p>
        </w:tc>
        <w:tc>
          <w:tcPr>
            <w:tcW w:w="1260" w:type="dxa"/>
            <w:vAlign w:val="center"/>
          </w:tcPr>
          <w:p w:rsidR="008D19FF" w:rsidRPr="00157D7B" w:rsidRDefault="008D19FF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8D19FF" w:rsidRDefault="008D19FF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  <w:tc>
          <w:tcPr>
            <w:tcW w:w="3114" w:type="dxa"/>
            <w:vAlign w:val="center"/>
          </w:tcPr>
          <w:p w:rsidR="008D19FF" w:rsidRPr="00157D7B" w:rsidRDefault="008D19FF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</w:tr>
      <w:tr w:rsidR="00E72C7C" w:rsidRPr="00157D7B" w:rsidTr="00271A03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  <w:tc>
          <w:tcPr>
            <w:tcW w:w="2122" w:type="dxa"/>
            <w:vAlign w:val="center"/>
          </w:tcPr>
          <w:p w:rsidR="00E72C7C" w:rsidRPr="00157D7B" w:rsidRDefault="00E72C7C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社会实践</w:t>
            </w:r>
          </w:p>
        </w:tc>
        <w:tc>
          <w:tcPr>
            <w:tcW w:w="126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4周</w:t>
            </w:r>
          </w:p>
        </w:tc>
        <w:tc>
          <w:tcPr>
            <w:tcW w:w="90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  <w:tc>
          <w:tcPr>
            <w:tcW w:w="311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课外，第4</w:t>
            </w: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学期暑期完成</w:t>
            </w:r>
          </w:p>
        </w:tc>
      </w:tr>
      <w:tr w:rsidR="00E72C7C" w:rsidRPr="00157D7B" w:rsidTr="00271A03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  <w:tc>
          <w:tcPr>
            <w:tcW w:w="2122" w:type="dxa"/>
            <w:vAlign w:val="center"/>
          </w:tcPr>
          <w:p w:rsidR="00E72C7C" w:rsidRPr="00157D7B" w:rsidRDefault="00E72C7C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毕业实习</w:t>
            </w:r>
          </w:p>
        </w:tc>
        <w:tc>
          <w:tcPr>
            <w:tcW w:w="126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3周</w:t>
            </w:r>
          </w:p>
        </w:tc>
        <w:tc>
          <w:tcPr>
            <w:tcW w:w="90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3</w:t>
            </w:r>
          </w:p>
        </w:tc>
        <w:tc>
          <w:tcPr>
            <w:tcW w:w="311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</w:tr>
      <w:tr w:rsidR="00E72C7C" w:rsidRPr="00157D7B" w:rsidTr="00271A03">
        <w:trPr>
          <w:cantSplit/>
          <w:trHeight w:hRule="exact" w:val="284"/>
          <w:jc w:val="center"/>
        </w:trPr>
        <w:tc>
          <w:tcPr>
            <w:tcW w:w="187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</w:p>
        </w:tc>
        <w:tc>
          <w:tcPr>
            <w:tcW w:w="2122" w:type="dxa"/>
            <w:vAlign w:val="center"/>
          </w:tcPr>
          <w:p w:rsidR="00E72C7C" w:rsidRPr="00157D7B" w:rsidRDefault="00E72C7C" w:rsidP="00271A03">
            <w:pPr>
              <w:spacing w:line="240" w:lineRule="exact"/>
              <w:ind w:left="113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毕业设计（论文）</w:t>
            </w:r>
          </w:p>
        </w:tc>
        <w:tc>
          <w:tcPr>
            <w:tcW w:w="126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13周</w:t>
            </w:r>
          </w:p>
        </w:tc>
        <w:tc>
          <w:tcPr>
            <w:tcW w:w="900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12</w:t>
            </w:r>
          </w:p>
        </w:tc>
        <w:tc>
          <w:tcPr>
            <w:tcW w:w="3114" w:type="dxa"/>
            <w:vAlign w:val="center"/>
          </w:tcPr>
          <w:p w:rsidR="00E72C7C" w:rsidRPr="00157D7B" w:rsidRDefault="00E72C7C" w:rsidP="00271A03">
            <w:pPr>
              <w:spacing w:line="240" w:lineRule="exact"/>
              <w:jc w:val="center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157D7B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专升本专业不低于12周（12学分）</w:t>
            </w:r>
          </w:p>
        </w:tc>
      </w:tr>
      <w:tr w:rsidR="00E72C7C" w:rsidRPr="00157D7B" w:rsidTr="005B5FD0">
        <w:trPr>
          <w:cantSplit/>
          <w:trHeight w:hRule="exact" w:val="645"/>
          <w:jc w:val="center"/>
        </w:trPr>
        <w:tc>
          <w:tcPr>
            <w:tcW w:w="9270" w:type="dxa"/>
            <w:gridSpan w:val="5"/>
            <w:vAlign w:val="center"/>
          </w:tcPr>
          <w:p w:rsidR="00E72C7C" w:rsidRPr="008D19FF" w:rsidRDefault="00E72C7C" w:rsidP="008D19FF">
            <w:pPr>
              <w:spacing w:line="240" w:lineRule="exact"/>
              <w:rPr>
                <w:rFonts w:ascii="仿宋_GB2312" w:eastAsia="仿宋_GB2312" w:cs="Arial Unicode MS"/>
                <w:color w:val="000000"/>
                <w:spacing w:val="-6"/>
                <w:szCs w:val="21"/>
              </w:rPr>
            </w:pPr>
            <w:r w:rsidRPr="0094563F">
              <w:rPr>
                <w:rFonts w:ascii="仿宋_GB2312" w:eastAsia="仿宋_GB2312" w:cs="Arial Unicode MS" w:hint="eastAsia"/>
                <w:color w:val="000000"/>
                <w:spacing w:val="-6"/>
                <w:szCs w:val="21"/>
              </w:rPr>
              <w:t>注：第1至第4学期，各专业的实践性教学环节不得超过2周/学期。</w:t>
            </w:r>
          </w:p>
        </w:tc>
      </w:tr>
    </w:tbl>
    <w:p w:rsidR="00EA6CBC" w:rsidRDefault="00EA6CBC" w:rsidP="00311321">
      <w:pPr>
        <w:pStyle w:val="a6"/>
        <w:snapToGrid w:val="0"/>
        <w:spacing w:before="50" w:line="340" w:lineRule="exact"/>
        <w:ind w:firstLine="0"/>
        <w:jc w:val="center"/>
        <w:rPr>
          <w:rFonts w:ascii="方正小标宋简体" w:eastAsia="方正小标宋简体" w:hAnsi="宋体"/>
          <w:b/>
          <w:bCs/>
          <w:color w:val="000000"/>
          <w:szCs w:val="28"/>
        </w:rPr>
      </w:pPr>
    </w:p>
    <w:p w:rsidR="00EA6CBC" w:rsidRDefault="00EA6CBC" w:rsidP="00311321">
      <w:pPr>
        <w:pStyle w:val="a6"/>
        <w:snapToGrid w:val="0"/>
        <w:spacing w:before="50" w:line="340" w:lineRule="exact"/>
        <w:ind w:firstLine="0"/>
        <w:jc w:val="center"/>
        <w:rPr>
          <w:rFonts w:ascii="方正小标宋简体" w:eastAsia="方正小标宋简体" w:hAnsi="宋体"/>
          <w:b/>
          <w:bCs/>
          <w:color w:val="000000"/>
          <w:szCs w:val="28"/>
        </w:rPr>
      </w:pPr>
    </w:p>
    <w:p w:rsidR="00EA6CBC" w:rsidRDefault="00EA6CBC" w:rsidP="00311321">
      <w:pPr>
        <w:pStyle w:val="a6"/>
        <w:snapToGrid w:val="0"/>
        <w:spacing w:before="50" w:line="340" w:lineRule="exact"/>
        <w:ind w:firstLine="0"/>
        <w:jc w:val="center"/>
        <w:rPr>
          <w:rFonts w:ascii="方正小标宋简体" w:eastAsia="方正小标宋简体" w:hAnsi="宋体"/>
          <w:b/>
          <w:bCs/>
          <w:color w:val="000000"/>
          <w:szCs w:val="28"/>
        </w:rPr>
      </w:pPr>
    </w:p>
    <w:p w:rsidR="00EA6CBC" w:rsidRDefault="00EA6CBC" w:rsidP="00311321">
      <w:pPr>
        <w:pStyle w:val="a6"/>
        <w:snapToGrid w:val="0"/>
        <w:spacing w:before="50" w:line="340" w:lineRule="exact"/>
        <w:ind w:firstLine="0"/>
        <w:jc w:val="center"/>
        <w:rPr>
          <w:rFonts w:ascii="方正小标宋简体" w:eastAsia="方正小标宋简体" w:hAnsi="宋体"/>
          <w:b/>
          <w:bCs/>
          <w:color w:val="000000"/>
          <w:szCs w:val="28"/>
        </w:rPr>
      </w:pPr>
    </w:p>
    <w:p w:rsidR="00EA6CBC" w:rsidRDefault="00EA6CBC" w:rsidP="00311321">
      <w:pPr>
        <w:pStyle w:val="a6"/>
        <w:snapToGrid w:val="0"/>
        <w:spacing w:before="50" w:line="340" w:lineRule="exact"/>
        <w:ind w:firstLine="0"/>
        <w:jc w:val="center"/>
        <w:rPr>
          <w:rFonts w:ascii="方正小标宋简体" w:eastAsia="方正小标宋简体" w:hAnsi="宋体"/>
          <w:b/>
          <w:bCs/>
          <w:color w:val="000000"/>
          <w:szCs w:val="28"/>
        </w:rPr>
      </w:pPr>
    </w:p>
    <w:p w:rsidR="00EA6CBC" w:rsidRDefault="00EA6CBC" w:rsidP="00311321">
      <w:pPr>
        <w:pStyle w:val="a6"/>
        <w:snapToGrid w:val="0"/>
        <w:spacing w:before="50" w:line="340" w:lineRule="exact"/>
        <w:ind w:firstLine="0"/>
        <w:jc w:val="center"/>
        <w:rPr>
          <w:rFonts w:ascii="方正小标宋简体" w:eastAsia="方正小标宋简体" w:hAnsi="宋体"/>
          <w:b/>
          <w:bCs/>
          <w:color w:val="000000"/>
          <w:szCs w:val="28"/>
        </w:rPr>
      </w:pPr>
    </w:p>
    <w:p w:rsidR="00311321" w:rsidRPr="006D5883" w:rsidRDefault="00311321" w:rsidP="00311321">
      <w:pPr>
        <w:pStyle w:val="a6"/>
        <w:snapToGrid w:val="0"/>
        <w:spacing w:before="50" w:line="340" w:lineRule="exact"/>
        <w:ind w:firstLine="0"/>
        <w:jc w:val="center"/>
        <w:rPr>
          <w:rFonts w:ascii="方正小标宋简体" w:eastAsia="方正小标宋简体" w:hAnsi="宋体"/>
          <w:b/>
          <w:bCs/>
          <w:color w:val="000000"/>
          <w:szCs w:val="28"/>
        </w:rPr>
      </w:pPr>
      <w:r>
        <w:rPr>
          <w:rFonts w:ascii="方正小标宋简体" w:eastAsia="方正小标宋简体" w:hAnsi="宋体" w:hint="eastAsia"/>
          <w:b/>
          <w:bCs/>
          <w:color w:val="000000"/>
          <w:szCs w:val="28"/>
        </w:rPr>
        <w:t>二、</w:t>
      </w:r>
      <w:r w:rsidRPr="00031B7B">
        <w:rPr>
          <w:rFonts w:ascii="方正小标宋简体" w:eastAsia="方正小标宋简体" w:hAnsi="宋体" w:hint="eastAsia"/>
          <w:b/>
          <w:bCs/>
          <w:color w:val="000000"/>
          <w:szCs w:val="28"/>
        </w:rPr>
        <w:t>课程编号说明</w:t>
      </w:r>
    </w:p>
    <w:p w:rsidR="00311321" w:rsidRPr="00B63D22" w:rsidRDefault="00311321" w:rsidP="00311321">
      <w:pPr>
        <w:spacing w:before="50" w:line="350" w:lineRule="exact"/>
        <w:ind w:firstLineChars="200" w:firstLine="422"/>
        <w:rPr>
          <w:b/>
          <w:bCs/>
          <w:color w:val="000000"/>
          <w:szCs w:val="21"/>
        </w:rPr>
      </w:pPr>
      <w:r w:rsidRPr="00B63D22">
        <w:rPr>
          <w:rFonts w:hint="eastAsia"/>
          <w:b/>
          <w:bCs/>
          <w:color w:val="000000"/>
          <w:szCs w:val="21"/>
        </w:rPr>
        <w:t>课程编号应具有唯一性和稳定性。我校课程编号采用八位数字，第</w:t>
      </w:r>
      <w:r w:rsidRPr="00B63D22">
        <w:rPr>
          <w:b/>
          <w:bCs/>
          <w:color w:val="000000"/>
          <w:szCs w:val="21"/>
        </w:rPr>
        <w:t>1</w:t>
      </w:r>
      <w:r w:rsidRPr="00B63D22">
        <w:rPr>
          <w:rFonts w:hint="eastAsia"/>
          <w:b/>
          <w:bCs/>
          <w:color w:val="000000"/>
          <w:szCs w:val="21"/>
        </w:rPr>
        <w:t>、</w:t>
      </w:r>
      <w:r w:rsidRPr="00B63D22">
        <w:rPr>
          <w:rFonts w:hint="eastAsia"/>
          <w:b/>
          <w:bCs/>
          <w:color w:val="000000"/>
          <w:szCs w:val="21"/>
        </w:rPr>
        <w:t>2</w:t>
      </w:r>
      <w:r w:rsidRPr="00B63D22">
        <w:rPr>
          <w:rFonts w:hint="eastAsia"/>
          <w:b/>
          <w:bCs/>
          <w:color w:val="000000"/>
          <w:szCs w:val="21"/>
        </w:rPr>
        <w:t>位数字代表开课部门编号，第</w:t>
      </w:r>
      <w:r w:rsidRPr="00B63D22">
        <w:rPr>
          <w:b/>
          <w:bCs/>
          <w:color w:val="000000"/>
          <w:szCs w:val="21"/>
        </w:rPr>
        <w:t>3</w:t>
      </w:r>
      <w:r w:rsidRPr="00B63D22">
        <w:rPr>
          <w:rFonts w:hint="eastAsia"/>
          <w:b/>
          <w:bCs/>
          <w:color w:val="000000"/>
          <w:szCs w:val="21"/>
        </w:rPr>
        <w:t>位数字代表课程层次代号，第</w:t>
      </w:r>
      <w:r w:rsidRPr="00B63D22">
        <w:rPr>
          <w:rFonts w:hint="eastAsia"/>
          <w:b/>
          <w:bCs/>
          <w:color w:val="000000"/>
          <w:szCs w:val="21"/>
        </w:rPr>
        <w:t>4</w:t>
      </w:r>
      <w:r w:rsidRPr="00B63D22">
        <w:rPr>
          <w:rFonts w:hint="eastAsia"/>
          <w:b/>
          <w:bCs/>
          <w:color w:val="000000"/>
          <w:szCs w:val="21"/>
        </w:rPr>
        <w:t>位数字代表课程类别代号，第</w:t>
      </w:r>
      <w:r w:rsidRPr="00B63D22">
        <w:rPr>
          <w:rFonts w:hint="eastAsia"/>
          <w:b/>
          <w:bCs/>
          <w:color w:val="000000"/>
          <w:szCs w:val="21"/>
        </w:rPr>
        <w:t>5</w:t>
      </w:r>
      <w:r w:rsidRPr="00B63D22">
        <w:rPr>
          <w:rFonts w:hint="eastAsia"/>
          <w:b/>
          <w:bCs/>
          <w:color w:val="000000"/>
          <w:szCs w:val="21"/>
        </w:rPr>
        <w:t>位数字代表教研室代号，第</w:t>
      </w:r>
      <w:r w:rsidRPr="00B63D22">
        <w:rPr>
          <w:rFonts w:hint="eastAsia"/>
          <w:b/>
          <w:bCs/>
          <w:color w:val="000000"/>
          <w:szCs w:val="21"/>
        </w:rPr>
        <w:t>6</w:t>
      </w:r>
      <w:r w:rsidRPr="00B63D22">
        <w:rPr>
          <w:rFonts w:hint="eastAsia"/>
          <w:b/>
          <w:bCs/>
          <w:color w:val="000000"/>
          <w:szCs w:val="21"/>
        </w:rPr>
        <w:t>、</w:t>
      </w:r>
      <w:r w:rsidRPr="00B63D22">
        <w:rPr>
          <w:rFonts w:hint="eastAsia"/>
          <w:b/>
          <w:bCs/>
          <w:color w:val="000000"/>
          <w:szCs w:val="21"/>
        </w:rPr>
        <w:t>7</w:t>
      </w:r>
      <w:r w:rsidRPr="00B63D22">
        <w:rPr>
          <w:rFonts w:hint="eastAsia"/>
          <w:b/>
          <w:bCs/>
          <w:color w:val="000000"/>
          <w:szCs w:val="21"/>
        </w:rPr>
        <w:t>位数字代表课程序号，第</w:t>
      </w:r>
      <w:r w:rsidRPr="00B63D22">
        <w:rPr>
          <w:rFonts w:hint="eastAsia"/>
          <w:b/>
          <w:bCs/>
          <w:color w:val="000000"/>
          <w:szCs w:val="21"/>
        </w:rPr>
        <w:t>8</w:t>
      </w:r>
      <w:r w:rsidRPr="00B63D22">
        <w:rPr>
          <w:rFonts w:hint="eastAsia"/>
          <w:b/>
          <w:bCs/>
          <w:color w:val="000000"/>
          <w:szCs w:val="21"/>
        </w:rPr>
        <w:t>位代表分学期开课顺序号。具体示意如下：</w:t>
      </w:r>
    </w:p>
    <w:p w:rsidR="00311321" w:rsidRPr="00B63D22" w:rsidRDefault="00311321" w:rsidP="00311321">
      <w:pPr>
        <w:spacing w:before="50"/>
        <w:ind w:firstLineChars="200" w:firstLine="422"/>
        <w:rPr>
          <w:b/>
          <w:bCs/>
          <w:color w:val="00000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311321" w:rsidRPr="00B63D22" w:rsidTr="000B2268">
        <w:trPr>
          <w:trHeight w:hRule="exact" w:val="340"/>
          <w:jc w:val="center"/>
        </w:trPr>
        <w:tc>
          <w:tcPr>
            <w:tcW w:w="851" w:type="dxa"/>
            <w:vAlign w:val="center"/>
          </w:tcPr>
          <w:p w:rsidR="00311321" w:rsidRPr="00B63D22" w:rsidRDefault="00177C10" w:rsidP="000B2268">
            <w:pPr>
              <w:pStyle w:val="a7"/>
              <w:jc w:val="center"/>
              <w:rPr>
                <w:color w:val="000000"/>
                <w:szCs w:val="21"/>
              </w:rPr>
            </w:pPr>
            <w:r>
              <w:rPr>
                <w:noProof/>
                <w:color w:val="000000"/>
                <w:szCs w:val="21"/>
              </w:rPr>
              <w:pict>
                <v:group id="_x0000_s1026" style="position:absolute;left:0;text-align:left;margin-left:19.5pt;margin-top:16.75pt;width:311.2pt;height:125.9pt;z-index:251660288" coordorigin="2944,4669" coordsize="6224,2518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6278;top:5237;width:340;height:1905" strokecolor="white">
                    <v:textbox style="mso-next-textbox:#_x0000_s1027" inset="0,0,0,0">
                      <w:txbxContent>
                        <w:p w:rsidR="000B2268" w:rsidRDefault="000B2268" w:rsidP="00311321">
                          <w:pPr>
                            <w:spacing w:line="240" w:lineRule="exac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系或教研室代号</w:t>
                          </w:r>
                        </w:p>
                      </w:txbxContent>
                    </v:textbox>
                  </v:shape>
                  <v:shape id="_x0000_s1028" type="#_x0000_t202" style="position:absolute;left:8828;top:5282;width:340;height:1905" strokecolor="white">
                    <v:textbox style="mso-next-textbox:#_x0000_s1028" inset="0,0,0,0">
                      <w:txbxContent>
                        <w:p w:rsidR="000B2268" w:rsidRDefault="000B2268" w:rsidP="00311321">
                          <w:pPr>
                            <w:spacing w:line="240" w:lineRule="exact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分学期开课顺序号</w:t>
                          </w:r>
                        </w:p>
                      </w:txbxContent>
                    </v:textbox>
                  </v:shape>
                  <v:shape id="_x0000_s1029" type="#_x0000_t202" style="position:absolute;left:7448;top:5207;width:360;height:1560" strokecolor="white">
                    <v:textbox style="mso-next-textbox:#_x0000_s1029" inset="0,0,0,0">
                      <w:txbxContent>
                        <w:p w:rsidR="000B2268" w:rsidRDefault="000B2268" w:rsidP="00311321">
                          <w:pPr>
                            <w:pStyle w:val="2"/>
                            <w:spacing w:before="60"/>
                          </w:pPr>
                          <w:r>
                            <w:rPr>
                              <w:rFonts w:hint="eastAsia"/>
                            </w:rPr>
                            <w:t>课程序号</w:t>
                          </w:r>
                        </w:p>
                      </w:txbxContent>
                    </v:textbox>
                  </v:shape>
                  <v:group id="_x0000_s1030" style="position:absolute;left:5363;top:4670;width:360;height:2096" coordorigin="5363,4085" coordsize="360,2096">
                    <v:shape id="_x0000_s1031" type="#_x0000_t202" style="position:absolute;left:5363;top:4637;width:360;height:1544" strokecolor="white">
                      <v:textbox style="mso-next-textbox:#_x0000_s1031" inset="0,0,0,0">
                        <w:txbxContent>
                          <w:p w:rsidR="000B2268" w:rsidRDefault="000B2268" w:rsidP="00311321">
                            <w:pPr>
                              <w:pStyle w:val="2"/>
                              <w:spacing w:before="60"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课程类别代号</w:t>
                            </w:r>
                          </w:p>
                        </w:txbxContent>
                      </v:textbox>
                    </v:shape>
                    <v:line id="_x0000_s1032" style="position:absolute" from="5528,4085" to="5531,4658"/>
                  </v:group>
                  <v:group id="_x0000_s1033" style="position:absolute;left:2944;top:4669;width:912;height:2131" coordorigin="2944,4084" coordsize="912,2131">
                    <v:group id="_x0000_s1034" style="position:absolute;left:2944;top:4084;width:912;height:631" coordorigin="3370,4084" coordsize="912,631">
                      <v:line id="_x0000_s1035" style="position:absolute" from="3370,4084" to="3370,4240"/>
                      <v:line id="_x0000_s1036" style="position:absolute" from="3370,4244" to="4270,4244"/>
                      <v:line id="_x0000_s1037" style="position:absolute;flip:y" from="4282,4086" to="4282,4242"/>
                      <v:line id="_x0000_s1038" style="position:absolute" from="3831,4247" to="3831,4715"/>
                    </v:group>
                    <v:shape id="_x0000_s1039" type="#_x0000_t202" style="position:absolute;left:3234;top:4671;width:360;height:1544" strokecolor="white">
                      <v:textbox style="mso-next-textbox:#_x0000_s1039" inset="0,0,0,0">
                        <w:txbxContent>
                          <w:p w:rsidR="000B2268" w:rsidRDefault="000B2268" w:rsidP="00311321">
                            <w:pPr>
                              <w:pStyle w:val="2"/>
                              <w:spacing w:before="60"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开课部门编号</w:t>
                            </w:r>
                          </w:p>
                        </w:txbxContent>
                      </v:textbox>
                    </v:shape>
                  </v:group>
                  <v:line id="_x0000_s1040" style="position:absolute" from="6368,4670" to="6371,5243"/>
                  <v:group id="_x0000_s1041" style="position:absolute;left:7199;top:4669;width:900;height:631" coordorigin="4234,4093" coordsize="900,631">
                    <v:line id="_x0000_s1042" style="position:absolute" from="4234,4093" to="4234,4249"/>
                    <v:line id="_x0000_s1043" style="position:absolute" from="4234,4253" to="5134,4253"/>
                    <v:line id="_x0000_s1044" style="position:absolute;flip:y" from="5131,4095" to="5131,4251"/>
                    <v:line id="_x0000_s1045" style="position:absolute" from="4665,4256" to="4665,4724"/>
                  </v:group>
                  <v:group id="_x0000_s1046" style="position:absolute;left:4478;top:4669;width:360;height:2322" coordorigin="4478,4084" coordsize="360,2322">
                    <v:shape id="_x0000_s1047" type="#_x0000_t202" style="position:absolute;left:4478;top:4622;width:360;height:1784" strokecolor="white">
                      <v:textbox style="mso-next-textbox:#_x0000_s1047" inset="0,0,0,0">
                        <w:txbxContent>
                          <w:p w:rsidR="000B2268" w:rsidRDefault="000B2268" w:rsidP="00311321">
                            <w:pPr>
                              <w:pStyle w:val="2"/>
                              <w:spacing w:before="60"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课程层次代号</w:t>
                            </w:r>
                          </w:p>
                        </w:txbxContent>
                      </v:textbox>
                    </v:shape>
                    <v:line id="_x0000_s1048" style="position:absolute" from="4661,4084" to="4664,4657"/>
                  </v:group>
                  <v:line id="_x0000_s1049" style="position:absolute" from="8933,4670" to="8933,5243"/>
                </v:group>
              </w:pict>
            </w:r>
            <w:r w:rsidR="00311321" w:rsidRPr="00B63D22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:rsidR="00311321" w:rsidRPr="00B63D22" w:rsidRDefault="00311321" w:rsidP="000B2268">
            <w:pPr>
              <w:pStyle w:val="a7"/>
              <w:jc w:val="center"/>
              <w:rPr>
                <w:color w:val="000000"/>
                <w:szCs w:val="21"/>
              </w:rPr>
            </w:pPr>
            <w:r w:rsidRPr="00B63D22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311321" w:rsidRPr="00B63D22" w:rsidRDefault="00311321" w:rsidP="000B2268">
            <w:pPr>
              <w:pStyle w:val="a7"/>
              <w:jc w:val="center"/>
              <w:rPr>
                <w:color w:val="000000"/>
                <w:szCs w:val="21"/>
              </w:rPr>
            </w:pPr>
            <w:r w:rsidRPr="00B63D22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311321" w:rsidRPr="00B63D22" w:rsidRDefault="00311321" w:rsidP="000B2268">
            <w:pPr>
              <w:pStyle w:val="a7"/>
              <w:jc w:val="center"/>
              <w:rPr>
                <w:color w:val="000000"/>
                <w:szCs w:val="21"/>
              </w:rPr>
            </w:pPr>
            <w:r w:rsidRPr="00B63D22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:rsidR="00311321" w:rsidRPr="00B63D22" w:rsidRDefault="00311321" w:rsidP="000B2268">
            <w:pPr>
              <w:pStyle w:val="a7"/>
              <w:jc w:val="center"/>
              <w:rPr>
                <w:color w:val="000000"/>
                <w:szCs w:val="21"/>
              </w:rPr>
            </w:pPr>
            <w:r w:rsidRPr="00B63D22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:rsidR="00311321" w:rsidRPr="00B63D22" w:rsidRDefault="00311321" w:rsidP="000B2268">
            <w:pPr>
              <w:pStyle w:val="a7"/>
              <w:jc w:val="center"/>
              <w:rPr>
                <w:color w:val="000000"/>
                <w:szCs w:val="21"/>
              </w:rPr>
            </w:pPr>
            <w:r w:rsidRPr="00B63D22"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:rsidR="00311321" w:rsidRPr="00B63D22" w:rsidRDefault="00311321" w:rsidP="000B2268">
            <w:pPr>
              <w:pStyle w:val="a7"/>
              <w:jc w:val="center"/>
              <w:rPr>
                <w:color w:val="000000"/>
                <w:szCs w:val="21"/>
              </w:rPr>
            </w:pPr>
            <w:r w:rsidRPr="00B63D22"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 w:rsidR="00311321" w:rsidRPr="00B63D22" w:rsidRDefault="00311321" w:rsidP="000B2268">
            <w:pPr>
              <w:pStyle w:val="a7"/>
              <w:jc w:val="center"/>
              <w:rPr>
                <w:noProof/>
                <w:color w:val="000000"/>
                <w:szCs w:val="21"/>
              </w:rPr>
            </w:pPr>
            <w:r w:rsidRPr="00B63D22">
              <w:rPr>
                <w:rFonts w:hint="eastAsia"/>
                <w:noProof/>
                <w:color w:val="000000"/>
                <w:szCs w:val="21"/>
              </w:rPr>
              <w:t>8</w:t>
            </w:r>
          </w:p>
        </w:tc>
      </w:tr>
    </w:tbl>
    <w:p w:rsidR="00311321" w:rsidRPr="00B63D22" w:rsidRDefault="00311321" w:rsidP="00311321">
      <w:pPr>
        <w:pStyle w:val="a7"/>
        <w:spacing w:before="50"/>
        <w:jc w:val="center"/>
        <w:rPr>
          <w:color w:val="000000"/>
          <w:szCs w:val="21"/>
        </w:rPr>
      </w:pPr>
    </w:p>
    <w:p w:rsidR="00311321" w:rsidRPr="00B63D22" w:rsidRDefault="00311321" w:rsidP="00311321">
      <w:pPr>
        <w:pStyle w:val="a7"/>
        <w:spacing w:before="50"/>
        <w:jc w:val="center"/>
        <w:rPr>
          <w:color w:val="000000"/>
          <w:szCs w:val="21"/>
        </w:rPr>
      </w:pPr>
    </w:p>
    <w:p w:rsidR="00311321" w:rsidRPr="00B63D22" w:rsidRDefault="00311321" w:rsidP="00311321">
      <w:pPr>
        <w:pStyle w:val="a7"/>
        <w:snapToGrid w:val="0"/>
        <w:spacing w:before="50"/>
        <w:jc w:val="center"/>
        <w:rPr>
          <w:color w:val="000000"/>
          <w:szCs w:val="21"/>
        </w:rPr>
      </w:pPr>
    </w:p>
    <w:p w:rsidR="00311321" w:rsidRPr="00B63D22" w:rsidRDefault="00311321" w:rsidP="00311321">
      <w:pPr>
        <w:pStyle w:val="a7"/>
        <w:snapToGrid w:val="0"/>
        <w:spacing w:before="50"/>
        <w:jc w:val="center"/>
        <w:rPr>
          <w:color w:val="000000"/>
          <w:szCs w:val="21"/>
        </w:rPr>
      </w:pPr>
    </w:p>
    <w:p w:rsidR="00311321" w:rsidRPr="00B63D22" w:rsidRDefault="00311321" w:rsidP="00311321">
      <w:pPr>
        <w:spacing w:before="50"/>
        <w:rPr>
          <w:b/>
          <w:bCs/>
          <w:noProof/>
          <w:color w:val="000000"/>
          <w:szCs w:val="21"/>
        </w:rPr>
      </w:pP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第</w:t>
      </w:r>
      <w:r w:rsidRPr="00B63D22">
        <w:rPr>
          <w:rFonts w:hint="eastAsia"/>
          <w:b/>
          <w:bCs/>
          <w:noProof/>
          <w:color w:val="000000"/>
          <w:szCs w:val="21"/>
        </w:rPr>
        <w:t>1</w:t>
      </w:r>
      <w:r w:rsidRPr="00B63D22">
        <w:rPr>
          <w:rFonts w:hint="eastAsia"/>
          <w:b/>
          <w:bCs/>
          <w:noProof/>
          <w:color w:val="000000"/>
          <w:szCs w:val="21"/>
        </w:rPr>
        <w:t>、</w:t>
      </w:r>
      <w:r w:rsidRPr="00B63D22">
        <w:rPr>
          <w:rFonts w:hint="eastAsia"/>
          <w:b/>
          <w:bCs/>
          <w:noProof/>
          <w:color w:val="000000"/>
          <w:szCs w:val="21"/>
        </w:rPr>
        <w:t>2</w:t>
      </w:r>
      <w:r w:rsidRPr="00B63D22">
        <w:rPr>
          <w:rFonts w:hint="eastAsia"/>
          <w:b/>
          <w:bCs/>
          <w:noProof/>
          <w:color w:val="000000"/>
          <w:szCs w:val="21"/>
        </w:rPr>
        <w:t>位：代表开课部门，用数字表示，编号分配如下：</w:t>
      </w: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01</w:t>
      </w:r>
      <w:r w:rsidRPr="00B63D22">
        <w:rPr>
          <w:rFonts w:hint="eastAsia"/>
          <w:b/>
          <w:bCs/>
          <w:noProof/>
          <w:color w:val="000000"/>
          <w:szCs w:val="21"/>
        </w:rPr>
        <w:t xml:space="preserve">——机械与汽车工程学院　　　</w:t>
      </w:r>
      <w:r w:rsidRPr="00B63D22">
        <w:rPr>
          <w:b/>
          <w:bCs/>
          <w:noProof/>
          <w:color w:val="000000"/>
          <w:szCs w:val="21"/>
        </w:rPr>
        <w:t xml:space="preserve">      </w:t>
      </w:r>
      <w:r w:rsidRPr="00B63D22">
        <w:rPr>
          <w:rFonts w:hint="eastAsia"/>
          <w:b/>
          <w:bCs/>
          <w:noProof/>
          <w:color w:val="000000"/>
          <w:szCs w:val="21"/>
        </w:rPr>
        <w:t>02</w:t>
      </w:r>
      <w:r w:rsidRPr="00B63D22">
        <w:rPr>
          <w:rFonts w:hint="eastAsia"/>
          <w:b/>
          <w:bCs/>
          <w:noProof/>
          <w:color w:val="000000"/>
          <w:szCs w:val="21"/>
        </w:rPr>
        <w:t>——电气工程学院</w:t>
      </w: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03</w:t>
      </w:r>
      <w:r w:rsidRPr="00B63D22">
        <w:rPr>
          <w:rFonts w:hint="eastAsia"/>
          <w:b/>
          <w:bCs/>
          <w:noProof/>
          <w:color w:val="000000"/>
          <w:szCs w:val="21"/>
        </w:rPr>
        <w:t xml:space="preserve">——纺织服装学院　　　</w:t>
      </w:r>
      <w:r w:rsidRPr="00B63D22">
        <w:rPr>
          <w:b/>
          <w:bCs/>
          <w:noProof/>
          <w:color w:val="000000"/>
          <w:szCs w:val="21"/>
        </w:rPr>
        <w:t xml:space="preserve">      </w:t>
      </w:r>
      <w:r w:rsidRPr="00B63D22">
        <w:rPr>
          <w:rFonts w:hint="eastAsia"/>
          <w:b/>
          <w:bCs/>
          <w:noProof/>
          <w:color w:val="000000"/>
          <w:szCs w:val="21"/>
        </w:rPr>
        <w:t xml:space="preserve">      04</w:t>
      </w:r>
      <w:r w:rsidRPr="00B63D22">
        <w:rPr>
          <w:rFonts w:hint="eastAsia"/>
          <w:b/>
          <w:bCs/>
          <w:noProof/>
          <w:color w:val="000000"/>
          <w:szCs w:val="21"/>
        </w:rPr>
        <w:t>——生物与化学工程学院</w:t>
      </w: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05</w:t>
      </w:r>
      <w:r w:rsidRPr="00B63D22">
        <w:rPr>
          <w:rFonts w:hint="eastAsia"/>
          <w:b/>
          <w:bCs/>
          <w:noProof/>
          <w:color w:val="000000"/>
          <w:szCs w:val="21"/>
        </w:rPr>
        <w:t xml:space="preserve">——管理工程学院　　　</w:t>
      </w:r>
      <w:r w:rsidRPr="00B63D22">
        <w:rPr>
          <w:b/>
          <w:bCs/>
          <w:noProof/>
          <w:color w:val="000000"/>
          <w:szCs w:val="21"/>
        </w:rPr>
        <w:t xml:space="preserve">     </w:t>
      </w:r>
      <w:r w:rsidRPr="00B63D22">
        <w:rPr>
          <w:rFonts w:hint="eastAsia"/>
          <w:b/>
          <w:bCs/>
          <w:noProof/>
          <w:color w:val="000000"/>
          <w:szCs w:val="21"/>
        </w:rPr>
        <w:t xml:space="preserve">      </w:t>
      </w:r>
      <w:r w:rsidRPr="00B63D22">
        <w:rPr>
          <w:b/>
          <w:bCs/>
          <w:noProof/>
          <w:color w:val="000000"/>
          <w:szCs w:val="21"/>
        </w:rPr>
        <w:t xml:space="preserve"> </w:t>
      </w:r>
      <w:r w:rsidRPr="00B63D22">
        <w:rPr>
          <w:rFonts w:hint="eastAsia"/>
          <w:b/>
          <w:bCs/>
          <w:noProof/>
          <w:color w:val="000000"/>
          <w:szCs w:val="21"/>
        </w:rPr>
        <w:t>06</w:t>
      </w:r>
      <w:r w:rsidRPr="00B63D22">
        <w:rPr>
          <w:rFonts w:hint="eastAsia"/>
          <w:b/>
          <w:bCs/>
          <w:noProof/>
          <w:color w:val="000000"/>
          <w:szCs w:val="21"/>
        </w:rPr>
        <w:t>——艺术学院</w:t>
      </w: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07</w:t>
      </w:r>
      <w:r w:rsidRPr="00B63D22">
        <w:rPr>
          <w:rFonts w:hint="eastAsia"/>
          <w:b/>
          <w:bCs/>
          <w:noProof/>
          <w:color w:val="000000"/>
          <w:szCs w:val="21"/>
        </w:rPr>
        <w:t xml:space="preserve">——计算机与信息学院　　</w:t>
      </w:r>
      <w:r w:rsidRPr="00B63D22">
        <w:rPr>
          <w:rFonts w:hint="eastAsia"/>
          <w:b/>
          <w:bCs/>
          <w:noProof/>
          <w:color w:val="000000"/>
          <w:szCs w:val="21"/>
        </w:rPr>
        <w:t xml:space="preserve">          08</w:t>
      </w:r>
      <w:r w:rsidRPr="00B63D22">
        <w:rPr>
          <w:rFonts w:hint="eastAsia"/>
          <w:b/>
          <w:bCs/>
          <w:noProof/>
          <w:color w:val="000000"/>
          <w:szCs w:val="21"/>
        </w:rPr>
        <w:t>——数理学院</w:t>
      </w: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10</w:t>
      </w:r>
      <w:r w:rsidRPr="00B63D22">
        <w:rPr>
          <w:rFonts w:hint="eastAsia"/>
          <w:b/>
          <w:bCs/>
          <w:noProof/>
          <w:color w:val="000000"/>
          <w:szCs w:val="21"/>
        </w:rPr>
        <w:t>——建筑工程学院</w:t>
      </w:r>
      <w:r w:rsidRPr="00B63D22">
        <w:rPr>
          <w:rFonts w:hint="eastAsia"/>
          <w:b/>
          <w:bCs/>
          <w:noProof/>
          <w:color w:val="000000"/>
          <w:szCs w:val="21"/>
        </w:rPr>
        <w:t xml:space="preserve">                  11</w:t>
      </w:r>
      <w:r w:rsidRPr="00B63D22">
        <w:rPr>
          <w:rFonts w:hint="eastAsia"/>
          <w:b/>
          <w:bCs/>
          <w:noProof/>
          <w:color w:val="000000"/>
          <w:szCs w:val="21"/>
        </w:rPr>
        <w:t>——外国语学院</w:t>
      </w:r>
    </w:p>
    <w:p w:rsidR="00311321" w:rsidRPr="00B63D22" w:rsidRDefault="00311321" w:rsidP="00311321">
      <w:pPr>
        <w:spacing w:before="50" w:line="350" w:lineRule="exact"/>
        <w:ind w:firstLine="425"/>
        <w:jc w:val="left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12</w:t>
      </w:r>
      <w:r w:rsidRPr="00B63D22">
        <w:rPr>
          <w:rFonts w:hint="eastAsia"/>
          <w:b/>
          <w:bCs/>
          <w:noProof/>
          <w:color w:val="000000"/>
          <w:szCs w:val="21"/>
        </w:rPr>
        <w:t>——人文学院</w:t>
      </w:r>
      <w:r w:rsidRPr="00B63D22">
        <w:rPr>
          <w:rFonts w:hint="eastAsia"/>
          <w:b/>
          <w:bCs/>
          <w:noProof/>
          <w:color w:val="000000"/>
          <w:szCs w:val="21"/>
        </w:rPr>
        <w:t xml:space="preserve">                      13</w:t>
      </w:r>
      <w:r w:rsidRPr="00B63D22">
        <w:rPr>
          <w:rFonts w:hint="eastAsia"/>
          <w:b/>
          <w:bCs/>
          <w:noProof/>
          <w:color w:val="000000"/>
          <w:szCs w:val="21"/>
        </w:rPr>
        <w:t>——体育学院</w:t>
      </w: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14</w:t>
      </w:r>
      <w:r w:rsidRPr="00B63D22">
        <w:rPr>
          <w:rFonts w:hint="eastAsia"/>
          <w:b/>
          <w:bCs/>
          <w:noProof/>
          <w:color w:val="000000"/>
          <w:szCs w:val="21"/>
        </w:rPr>
        <w:t>——图书馆</w:t>
      </w:r>
      <w:r w:rsidRPr="00B63D22">
        <w:rPr>
          <w:rFonts w:hint="eastAsia"/>
          <w:b/>
          <w:bCs/>
          <w:noProof/>
          <w:color w:val="000000"/>
          <w:szCs w:val="21"/>
        </w:rPr>
        <w:t xml:space="preserve">                        15</w:t>
      </w:r>
      <w:r w:rsidRPr="00B63D22">
        <w:rPr>
          <w:rFonts w:hint="eastAsia"/>
          <w:b/>
          <w:bCs/>
          <w:noProof/>
          <w:color w:val="000000"/>
          <w:szCs w:val="21"/>
        </w:rPr>
        <w:t>——工程训练中心</w:t>
      </w: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16</w:t>
      </w:r>
      <w:r w:rsidRPr="00B63D22">
        <w:rPr>
          <w:rFonts w:hint="eastAsia"/>
          <w:b/>
          <w:bCs/>
          <w:noProof/>
          <w:color w:val="000000"/>
          <w:szCs w:val="21"/>
        </w:rPr>
        <w:t>——</w:t>
      </w:r>
      <w:r w:rsidR="00E4378B">
        <w:rPr>
          <w:rFonts w:hint="eastAsia"/>
          <w:b/>
          <w:bCs/>
          <w:noProof/>
          <w:color w:val="000000"/>
          <w:szCs w:val="21"/>
        </w:rPr>
        <w:t>马克思主义学院</w:t>
      </w: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第</w:t>
      </w:r>
      <w:r w:rsidRPr="00B63D22">
        <w:rPr>
          <w:rFonts w:hint="eastAsia"/>
          <w:b/>
          <w:bCs/>
          <w:noProof/>
          <w:color w:val="000000"/>
          <w:szCs w:val="21"/>
        </w:rPr>
        <w:t>3</w:t>
      </w:r>
      <w:r w:rsidRPr="00B63D22">
        <w:rPr>
          <w:rFonts w:hint="eastAsia"/>
          <w:b/>
          <w:bCs/>
          <w:noProof/>
          <w:color w:val="000000"/>
          <w:szCs w:val="21"/>
        </w:rPr>
        <w:t>位课程层次用</w:t>
      </w:r>
      <w:r w:rsidRPr="00B63D22">
        <w:rPr>
          <w:b/>
          <w:bCs/>
          <w:noProof/>
          <w:color w:val="000000"/>
          <w:szCs w:val="21"/>
        </w:rPr>
        <w:t>3</w:t>
      </w:r>
      <w:r w:rsidRPr="00B63D22">
        <w:rPr>
          <w:rFonts w:hint="eastAsia"/>
          <w:b/>
          <w:bCs/>
          <w:noProof/>
          <w:color w:val="000000"/>
          <w:szCs w:val="21"/>
        </w:rPr>
        <w:t>表示本科课程。</w:t>
      </w:r>
    </w:p>
    <w:p w:rsidR="00311321" w:rsidRPr="00B63D22" w:rsidRDefault="00311321" w:rsidP="00311321">
      <w:pPr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第</w:t>
      </w:r>
      <w:r w:rsidRPr="00B63D22">
        <w:rPr>
          <w:rFonts w:hint="eastAsia"/>
          <w:b/>
          <w:bCs/>
          <w:noProof/>
          <w:color w:val="000000"/>
          <w:szCs w:val="21"/>
        </w:rPr>
        <w:t>4</w:t>
      </w:r>
      <w:r w:rsidRPr="00B63D22">
        <w:rPr>
          <w:rFonts w:hint="eastAsia"/>
          <w:b/>
          <w:bCs/>
          <w:noProof/>
          <w:color w:val="000000"/>
          <w:szCs w:val="21"/>
        </w:rPr>
        <w:t>位：代表课程类别，用数字表示，其中：</w:t>
      </w:r>
    </w:p>
    <w:p w:rsidR="00311321" w:rsidRPr="00CF4C00" w:rsidRDefault="00311321" w:rsidP="00311321">
      <w:pPr>
        <w:spacing w:before="50" w:line="350" w:lineRule="exact"/>
        <w:ind w:firstLineChars="200" w:firstLine="422"/>
        <w:rPr>
          <w:b/>
          <w:bCs/>
          <w:noProof/>
          <w:szCs w:val="21"/>
        </w:rPr>
      </w:pPr>
      <w:r w:rsidRPr="00CF4C00">
        <w:rPr>
          <w:rFonts w:hint="eastAsia"/>
          <w:b/>
          <w:bCs/>
          <w:noProof/>
          <w:szCs w:val="21"/>
        </w:rPr>
        <w:t>1</w:t>
      </w:r>
      <w:r w:rsidRPr="00CF4C00">
        <w:rPr>
          <w:rFonts w:hint="eastAsia"/>
          <w:b/>
          <w:bCs/>
          <w:noProof/>
          <w:szCs w:val="21"/>
        </w:rPr>
        <w:t xml:space="preserve">——通识必修课　　　　　</w:t>
      </w:r>
      <w:r w:rsidRPr="00CF4C00">
        <w:rPr>
          <w:rFonts w:hint="eastAsia"/>
          <w:b/>
          <w:bCs/>
          <w:noProof/>
          <w:szCs w:val="21"/>
        </w:rPr>
        <w:t xml:space="preserve"> 2</w:t>
      </w:r>
      <w:r w:rsidRPr="00CF4C00">
        <w:rPr>
          <w:rFonts w:hint="eastAsia"/>
          <w:b/>
          <w:bCs/>
          <w:noProof/>
          <w:szCs w:val="21"/>
        </w:rPr>
        <w:t>——学科基础课</w:t>
      </w:r>
    </w:p>
    <w:p w:rsidR="00311321" w:rsidRPr="00CF4C00" w:rsidRDefault="00311321" w:rsidP="00311321">
      <w:pPr>
        <w:spacing w:before="50" w:line="350" w:lineRule="exact"/>
        <w:ind w:firstLineChars="200" w:firstLine="422"/>
        <w:rPr>
          <w:b/>
          <w:bCs/>
          <w:noProof/>
          <w:szCs w:val="21"/>
        </w:rPr>
      </w:pPr>
      <w:r w:rsidRPr="00CF4C00">
        <w:rPr>
          <w:rFonts w:hint="eastAsia"/>
          <w:b/>
          <w:bCs/>
          <w:noProof/>
          <w:szCs w:val="21"/>
        </w:rPr>
        <w:t>3</w:t>
      </w:r>
      <w:r w:rsidRPr="00CF4C00">
        <w:rPr>
          <w:rFonts w:hint="eastAsia"/>
          <w:b/>
          <w:bCs/>
          <w:noProof/>
          <w:szCs w:val="21"/>
        </w:rPr>
        <w:t>——</w:t>
      </w:r>
      <w:r w:rsidRPr="00CF4C00">
        <w:rPr>
          <w:rFonts w:hint="eastAsia"/>
          <w:b/>
          <w:bCs/>
          <w:szCs w:val="21"/>
        </w:rPr>
        <w:t>专业核心课</w:t>
      </w:r>
      <w:r w:rsidRPr="00CF4C00">
        <w:rPr>
          <w:rFonts w:hint="eastAsia"/>
          <w:b/>
          <w:bCs/>
          <w:noProof/>
          <w:szCs w:val="21"/>
        </w:rPr>
        <w:t xml:space="preserve">　　　　</w:t>
      </w:r>
      <w:r w:rsidRPr="00CF4C00">
        <w:rPr>
          <w:rFonts w:hint="eastAsia"/>
          <w:b/>
          <w:bCs/>
          <w:noProof/>
          <w:spacing w:val="30"/>
          <w:szCs w:val="21"/>
        </w:rPr>
        <w:t xml:space="preserve">　</w:t>
      </w:r>
      <w:r w:rsidRPr="00CF4C00">
        <w:rPr>
          <w:b/>
          <w:bCs/>
          <w:noProof/>
          <w:szCs w:val="21"/>
        </w:rPr>
        <w:t>4</w:t>
      </w:r>
      <w:r w:rsidRPr="00CF4C00">
        <w:rPr>
          <w:rFonts w:hint="eastAsia"/>
          <w:b/>
          <w:bCs/>
          <w:noProof/>
          <w:szCs w:val="21"/>
        </w:rPr>
        <w:t>——专业方向课</w:t>
      </w:r>
    </w:p>
    <w:p w:rsidR="00311321" w:rsidRPr="00CF4C00" w:rsidRDefault="00311321" w:rsidP="00311321">
      <w:pPr>
        <w:spacing w:before="50" w:line="350" w:lineRule="exact"/>
        <w:ind w:firstLineChars="200" w:firstLine="422"/>
        <w:rPr>
          <w:b/>
          <w:bCs/>
          <w:noProof/>
          <w:szCs w:val="21"/>
        </w:rPr>
      </w:pPr>
      <w:r w:rsidRPr="00CF4C00">
        <w:rPr>
          <w:rFonts w:hint="eastAsia"/>
          <w:b/>
          <w:bCs/>
          <w:noProof/>
          <w:szCs w:val="21"/>
        </w:rPr>
        <w:t>5</w:t>
      </w:r>
      <w:r w:rsidRPr="00CF4C00">
        <w:rPr>
          <w:rFonts w:hint="eastAsia"/>
          <w:b/>
          <w:bCs/>
          <w:noProof/>
          <w:szCs w:val="21"/>
        </w:rPr>
        <w:t xml:space="preserve">——集中安排的实践环节　</w:t>
      </w:r>
      <w:r w:rsidRPr="00CF4C00">
        <w:rPr>
          <w:rFonts w:hint="eastAsia"/>
          <w:b/>
          <w:bCs/>
          <w:noProof/>
          <w:szCs w:val="21"/>
        </w:rPr>
        <w:t xml:space="preserve"> 6</w:t>
      </w:r>
      <w:r w:rsidRPr="00CF4C00">
        <w:rPr>
          <w:rFonts w:hint="eastAsia"/>
          <w:b/>
          <w:bCs/>
          <w:noProof/>
          <w:szCs w:val="21"/>
        </w:rPr>
        <w:t>——通识选修课</w:t>
      </w:r>
    </w:p>
    <w:p w:rsidR="00311321" w:rsidRPr="00B63D22" w:rsidRDefault="00311321" w:rsidP="00311321">
      <w:pPr>
        <w:snapToGrid w:val="0"/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第</w:t>
      </w:r>
      <w:r w:rsidRPr="00B63D22">
        <w:rPr>
          <w:rFonts w:hint="eastAsia"/>
          <w:b/>
          <w:bCs/>
          <w:noProof/>
          <w:color w:val="000000"/>
          <w:szCs w:val="21"/>
        </w:rPr>
        <w:t>5</w:t>
      </w:r>
      <w:r w:rsidRPr="00B63D22">
        <w:rPr>
          <w:rFonts w:hint="eastAsia"/>
          <w:b/>
          <w:bCs/>
          <w:noProof/>
          <w:color w:val="000000"/>
          <w:szCs w:val="21"/>
        </w:rPr>
        <w:t>位教研室编号由开课部门自行制定。</w:t>
      </w:r>
    </w:p>
    <w:p w:rsidR="00311321" w:rsidRPr="00B63D22" w:rsidRDefault="00311321" w:rsidP="00311321">
      <w:pPr>
        <w:snapToGrid w:val="0"/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第</w:t>
      </w:r>
      <w:r w:rsidRPr="00B63D22">
        <w:rPr>
          <w:rFonts w:hint="eastAsia"/>
          <w:b/>
          <w:bCs/>
          <w:noProof/>
          <w:color w:val="000000"/>
          <w:szCs w:val="21"/>
        </w:rPr>
        <w:t>6</w:t>
      </w:r>
      <w:r w:rsidRPr="00B63D22">
        <w:rPr>
          <w:rFonts w:hint="eastAsia"/>
          <w:b/>
          <w:bCs/>
          <w:noProof/>
          <w:color w:val="000000"/>
          <w:szCs w:val="21"/>
        </w:rPr>
        <w:t>、</w:t>
      </w:r>
      <w:r w:rsidRPr="00B63D22">
        <w:rPr>
          <w:rFonts w:hint="eastAsia"/>
          <w:b/>
          <w:bCs/>
          <w:noProof/>
          <w:color w:val="000000"/>
          <w:szCs w:val="21"/>
        </w:rPr>
        <w:t>7</w:t>
      </w:r>
      <w:r w:rsidRPr="00B63D22">
        <w:rPr>
          <w:rFonts w:hint="eastAsia"/>
          <w:b/>
          <w:bCs/>
          <w:noProof/>
          <w:color w:val="000000"/>
          <w:szCs w:val="21"/>
        </w:rPr>
        <w:t>位：代表课程序号（以开课部门或系（教研室）为单位），用数字表示，注意如果某门课程若有几个类型（即学时和授课对象不同），则需有不同的课程编号。</w:t>
      </w:r>
    </w:p>
    <w:p w:rsidR="00311321" w:rsidRPr="00B63D22" w:rsidRDefault="00311321" w:rsidP="00311321">
      <w:pPr>
        <w:snapToGrid w:val="0"/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第</w:t>
      </w:r>
      <w:r w:rsidRPr="00B63D22">
        <w:rPr>
          <w:rFonts w:hint="eastAsia"/>
          <w:b/>
          <w:bCs/>
          <w:noProof/>
          <w:color w:val="000000"/>
          <w:szCs w:val="21"/>
        </w:rPr>
        <w:t>8</w:t>
      </w:r>
      <w:r w:rsidRPr="00B63D22">
        <w:rPr>
          <w:rFonts w:hint="eastAsia"/>
          <w:b/>
          <w:bCs/>
          <w:noProof/>
          <w:color w:val="000000"/>
          <w:szCs w:val="21"/>
        </w:rPr>
        <w:t>位：代表某门课程分学期开课的顺序号，用数字表示。</w:t>
      </w:r>
    </w:p>
    <w:p w:rsidR="00311321" w:rsidRPr="00B63D22" w:rsidRDefault="00311321" w:rsidP="00311321">
      <w:pPr>
        <w:snapToGrid w:val="0"/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若某门课程只在一个学期内完成，则用</w:t>
      </w:r>
      <w:r w:rsidRPr="00B63D22">
        <w:rPr>
          <w:rFonts w:hint="eastAsia"/>
          <w:b/>
          <w:bCs/>
          <w:noProof/>
          <w:color w:val="000000"/>
          <w:szCs w:val="21"/>
        </w:rPr>
        <w:t>0</w:t>
      </w:r>
      <w:r w:rsidRPr="00B63D22">
        <w:rPr>
          <w:rFonts w:hint="eastAsia"/>
          <w:b/>
          <w:bCs/>
          <w:noProof/>
          <w:color w:val="000000"/>
          <w:szCs w:val="21"/>
        </w:rPr>
        <w:t>表示；</w:t>
      </w:r>
    </w:p>
    <w:p w:rsidR="00311321" w:rsidRPr="00B63D22" w:rsidRDefault="00311321" w:rsidP="00311321">
      <w:pPr>
        <w:snapToGrid w:val="0"/>
        <w:spacing w:before="50" w:line="350" w:lineRule="exact"/>
        <w:ind w:firstLine="425"/>
        <w:rPr>
          <w:b/>
          <w:bCs/>
          <w:noProof/>
          <w:color w:val="000000"/>
          <w:szCs w:val="21"/>
        </w:rPr>
      </w:pPr>
      <w:r w:rsidRPr="00B63D22">
        <w:rPr>
          <w:rFonts w:hint="eastAsia"/>
          <w:b/>
          <w:bCs/>
          <w:noProof/>
          <w:color w:val="000000"/>
          <w:szCs w:val="21"/>
        </w:rPr>
        <w:t>若某门课程在两个或两个学期以上完成，则用</w:t>
      </w:r>
      <w:r w:rsidRPr="00B63D22">
        <w:rPr>
          <w:rFonts w:hint="eastAsia"/>
          <w:b/>
          <w:bCs/>
          <w:noProof/>
          <w:color w:val="000000"/>
          <w:szCs w:val="21"/>
        </w:rPr>
        <w:t>1</w:t>
      </w:r>
      <w:r w:rsidRPr="00B63D22">
        <w:rPr>
          <w:rFonts w:hint="eastAsia"/>
          <w:b/>
          <w:bCs/>
          <w:noProof/>
          <w:color w:val="000000"/>
          <w:szCs w:val="21"/>
        </w:rPr>
        <w:t>，</w:t>
      </w:r>
      <w:r w:rsidRPr="00B63D22">
        <w:rPr>
          <w:rFonts w:hint="eastAsia"/>
          <w:b/>
          <w:bCs/>
          <w:noProof/>
          <w:color w:val="000000"/>
          <w:szCs w:val="21"/>
        </w:rPr>
        <w:t>2</w:t>
      </w:r>
      <w:r w:rsidRPr="00B63D22">
        <w:rPr>
          <w:rFonts w:hint="eastAsia"/>
          <w:b/>
          <w:bCs/>
          <w:noProof/>
          <w:color w:val="000000"/>
          <w:szCs w:val="21"/>
        </w:rPr>
        <w:t>，…，等表示。</w:t>
      </w:r>
    </w:p>
    <w:p w:rsidR="00311321" w:rsidRPr="00FB3EA7" w:rsidRDefault="00311321" w:rsidP="00311321">
      <w:pPr>
        <w:snapToGrid w:val="0"/>
        <w:spacing w:before="50" w:line="350" w:lineRule="exact"/>
        <w:ind w:firstLine="425"/>
        <w:rPr>
          <w:noProof/>
        </w:rPr>
      </w:pPr>
      <w:r w:rsidRPr="00B63D22">
        <w:rPr>
          <w:rFonts w:hint="eastAsia"/>
          <w:noProof/>
        </w:rPr>
        <w:t>课程编</w:t>
      </w:r>
      <w:r>
        <w:rPr>
          <w:rFonts w:hint="eastAsia"/>
          <w:noProof/>
        </w:rPr>
        <w:t>号由开课部门统一编写，杜绝重复编号出现，一经确定，不得随意更改。</w:t>
      </w:r>
    </w:p>
    <w:p w:rsidR="00E72C7C" w:rsidRPr="00311321" w:rsidRDefault="00E72C7C" w:rsidP="00E72C7C"/>
    <w:p w:rsidR="00B14214" w:rsidRDefault="00224AC3" w:rsidP="00224AC3">
      <w:pPr>
        <w:pStyle w:val="a6"/>
        <w:snapToGrid w:val="0"/>
        <w:spacing w:before="50" w:line="340" w:lineRule="exact"/>
        <w:ind w:firstLine="0"/>
        <w:jc w:val="center"/>
        <w:rPr>
          <w:rFonts w:ascii="方正小标宋简体" w:eastAsia="方正小标宋简体" w:hAnsi="宋体"/>
          <w:b/>
          <w:bCs/>
          <w:color w:val="000000"/>
          <w:szCs w:val="28"/>
        </w:rPr>
      </w:pPr>
      <w:r>
        <w:rPr>
          <w:rFonts w:ascii="方正小标宋简体" w:eastAsia="方正小标宋简体" w:hAnsi="宋体" w:hint="eastAsia"/>
          <w:b/>
          <w:bCs/>
          <w:color w:val="000000"/>
          <w:szCs w:val="28"/>
        </w:rPr>
        <w:t>三、2018级培养方案修订</w:t>
      </w:r>
      <w:r w:rsidR="0078097A">
        <w:rPr>
          <w:rFonts w:ascii="方正小标宋简体" w:eastAsia="方正小标宋简体" w:hAnsi="宋体" w:hint="eastAsia"/>
          <w:b/>
          <w:bCs/>
          <w:color w:val="000000"/>
          <w:szCs w:val="28"/>
        </w:rPr>
        <w:t>自</w:t>
      </w:r>
      <w:r w:rsidR="00752A96">
        <w:rPr>
          <w:rFonts w:ascii="方正小标宋简体" w:eastAsia="方正小标宋简体" w:hAnsi="宋体" w:hint="eastAsia"/>
          <w:b/>
          <w:bCs/>
          <w:color w:val="000000"/>
          <w:szCs w:val="28"/>
        </w:rPr>
        <w:t>查</w:t>
      </w:r>
      <w:r w:rsidR="0078097A">
        <w:rPr>
          <w:rFonts w:ascii="方正小标宋简体" w:eastAsia="方正小标宋简体" w:hAnsi="宋体" w:hint="eastAsia"/>
          <w:b/>
          <w:bCs/>
          <w:color w:val="000000"/>
          <w:szCs w:val="28"/>
        </w:rPr>
        <w:t>表</w:t>
      </w:r>
    </w:p>
    <w:p w:rsidR="00224AC3" w:rsidRDefault="00B14214" w:rsidP="00224AC3">
      <w:pPr>
        <w:pStyle w:val="a6"/>
        <w:snapToGrid w:val="0"/>
        <w:spacing w:before="50" w:line="340" w:lineRule="exact"/>
        <w:ind w:firstLine="0"/>
        <w:jc w:val="center"/>
        <w:rPr>
          <w:rFonts w:ascii="方正小标宋简体" w:eastAsia="方正小标宋简体" w:hAnsi="宋体"/>
          <w:b/>
          <w:bCs/>
          <w:color w:val="000000"/>
          <w:szCs w:val="28"/>
        </w:rPr>
      </w:pPr>
      <w:r>
        <w:rPr>
          <w:rFonts w:ascii="方正小标宋简体" w:eastAsia="方正小标宋简体" w:hAnsi="宋体" w:hint="eastAsia"/>
          <w:b/>
          <w:bCs/>
          <w:color w:val="000000"/>
          <w:szCs w:val="28"/>
        </w:rPr>
        <w:t>（针对下列问题逐条回答，并附相关支撑材料）</w:t>
      </w:r>
    </w:p>
    <w:p w:rsidR="0034022E" w:rsidRDefault="00E13E39" w:rsidP="00E13E39">
      <w:pPr>
        <w:widowControl/>
        <w:spacing w:before="50" w:line="360" w:lineRule="auto"/>
        <w:jc w:val="center"/>
        <w:rPr>
          <w:rFonts w:ascii="仿宋_GB2312" w:eastAsia="仿宋_GB2312" w:hAnsi="宋体" w:cs="宋体"/>
          <w:color w:val="000000"/>
          <w:spacing w:val="-22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pacing w:val="-22"/>
          <w:sz w:val="32"/>
          <w:szCs w:val="32"/>
        </w:rPr>
        <w:t xml:space="preserve">学院：              专业： </w:t>
      </w:r>
    </w:p>
    <w:p w:rsidR="00E13E39" w:rsidRDefault="0034022E" w:rsidP="00E13E39">
      <w:pPr>
        <w:widowControl/>
        <w:spacing w:before="50" w:line="360" w:lineRule="auto"/>
        <w:jc w:val="center"/>
        <w:rPr>
          <w:rFonts w:ascii="仿宋_GB2312" w:eastAsia="仿宋_GB2312" w:hAnsi="宋体" w:cs="宋体"/>
          <w:color w:val="000000"/>
          <w:spacing w:val="-22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pacing w:val="-22"/>
          <w:sz w:val="32"/>
          <w:szCs w:val="32"/>
        </w:rPr>
        <w:t>表1.培养方案修订过程情况表</w:t>
      </w:r>
      <w:r w:rsidR="00E13E39">
        <w:rPr>
          <w:rFonts w:ascii="仿宋_GB2312" w:eastAsia="仿宋_GB2312" w:hAnsi="宋体" w:cs="宋体" w:hint="eastAsia"/>
          <w:color w:val="000000"/>
          <w:spacing w:val="-22"/>
          <w:sz w:val="32"/>
          <w:szCs w:val="32"/>
        </w:rPr>
        <w:t xml:space="preserve">  </w:t>
      </w:r>
    </w:p>
    <w:tbl>
      <w:tblPr>
        <w:tblStyle w:val="a8"/>
        <w:tblW w:w="9165" w:type="dxa"/>
        <w:jc w:val="center"/>
        <w:tblLook w:val="01E0"/>
      </w:tblPr>
      <w:tblGrid>
        <w:gridCol w:w="1281"/>
        <w:gridCol w:w="3822"/>
        <w:gridCol w:w="4062"/>
      </w:tblGrid>
      <w:tr w:rsidR="0034022E" w:rsidRPr="00A86697" w:rsidTr="00716280">
        <w:trPr>
          <w:jc w:val="center"/>
        </w:trPr>
        <w:tc>
          <w:tcPr>
            <w:tcW w:w="1281" w:type="dxa"/>
            <w:vAlign w:val="center"/>
          </w:tcPr>
          <w:p w:rsidR="0034022E" w:rsidRPr="00A86697" w:rsidRDefault="0034022E" w:rsidP="000B2268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 w:rsidRPr="00A86697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序号</w:t>
            </w:r>
          </w:p>
        </w:tc>
        <w:tc>
          <w:tcPr>
            <w:tcW w:w="3822" w:type="dxa"/>
            <w:vAlign w:val="center"/>
          </w:tcPr>
          <w:p w:rsidR="0034022E" w:rsidRPr="00A86697" w:rsidRDefault="00716280" w:rsidP="000B2268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关注点</w:t>
            </w:r>
          </w:p>
        </w:tc>
        <w:tc>
          <w:tcPr>
            <w:tcW w:w="4062" w:type="dxa"/>
            <w:vAlign w:val="center"/>
          </w:tcPr>
          <w:p w:rsidR="0034022E" w:rsidRPr="00A86697" w:rsidRDefault="0034022E" w:rsidP="00716280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学院</w:t>
            </w:r>
            <w:r w:rsidR="00716280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落实情况</w:t>
            </w:r>
          </w:p>
        </w:tc>
      </w:tr>
      <w:tr w:rsidR="0034022E" w:rsidRPr="00A86697" w:rsidTr="00716280">
        <w:trPr>
          <w:jc w:val="center"/>
        </w:trPr>
        <w:tc>
          <w:tcPr>
            <w:tcW w:w="1281" w:type="dxa"/>
            <w:vAlign w:val="center"/>
          </w:tcPr>
          <w:p w:rsidR="0034022E" w:rsidRPr="00A86697" w:rsidRDefault="00C01319" w:rsidP="0034022E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1</w:t>
            </w:r>
          </w:p>
        </w:tc>
        <w:tc>
          <w:tcPr>
            <w:tcW w:w="3822" w:type="dxa"/>
          </w:tcPr>
          <w:p w:rsidR="0034022E" w:rsidRPr="0034022E" w:rsidRDefault="0034022E" w:rsidP="003515D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邀请行业专家参与培养方案制订工作</w:t>
            </w:r>
            <w:r w:rsidR="00C15B17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情况</w:t>
            </w:r>
            <w:r w:rsidR="003515D2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4062" w:type="dxa"/>
          </w:tcPr>
          <w:p w:rsidR="0034022E" w:rsidRPr="00A86697" w:rsidRDefault="0034022E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</w:tr>
      <w:tr w:rsidR="0034022E" w:rsidRPr="00A86697" w:rsidTr="00716280">
        <w:trPr>
          <w:jc w:val="center"/>
        </w:trPr>
        <w:tc>
          <w:tcPr>
            <w:tcW w:w="1281" w:type="dxa"/>
            <w:vAlign w:val="center"/>
          </w:tcPr>
          <w:p w:rsidR="0034022E" w:rsidRPr="00A86697" w:rsidRDefault="00C01319" w:rsidP="0034022E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2</w:t>
            </w:r>
          </w:p>
        </w:tc>
        <w:tc>
          <w:tcPr>
            <w:tcW w:w="3822" w:type="dxa"/>
          </w:tcPr>
          <w:p w:rsidR="0034022E" w:rsidRPr="0034022E" w:rsidRDefault="0034022E" w:rsidP="00747EB6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专业培养目标是否落脚点为“高素质应用型人才”</w:t>
            </w:r>
            <w:r w:rsidR="00747EB6" w:rsidRPr="00747EB6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 xml:space="preserve"> 或</w:t>
            </w:r>
            <w:r w:rsidR="00F47551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与其内涵相适应的表述，如</w:t>
            </w:r>
            <w:r w:rsidR="00747EB6" w:rsidRPr="00747EB6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 xml:space="preserve"> “高素质工程技术人才”</w:t>
            </w:r>
            <w:r w:rsidR="00C15B17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？</w:t>
            </w:r>
          </w:p>
        </w:tc>
        <w:tc>
          <w:tcPr>
            <w:tcW w:w="4062" w:type="dxa"/>
          </w:tcPr>
          <w:p w:rsidR="0034022E" w:rsidRPr="00A86697" w:rsidRDefault="0034022E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</w:tr>
      <w:tr w:rsidR="0034022E" w:rsidRPr="00A86697" w:rsidTr="00716280">
        <w:trPr>
          <w:jc w:val="center"/>
        </w:trPr>
        <w:tc>
          <w:tcPr>
            <w:tcW w:w="1281" w:type="dxa"/>
            <w:vAlign w:val="center"/>
          </w:tcPr>
          <w:p w:rsidR="0034022E" w:rsidRPr="00A86697" w:rsidRDefault="00C01319" w:rsidP="0034022E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3</w:t>
            </w:r>
          </w:p>
        </w:tc>
        <w:tc>
          <w:tcPr>
            <w:tcW w:w="3822" w:type="dxa"/>
          </w:tcPr>
          <w:p w:rsidR="0034022E" w:rsidRPr="0034022E" w:rsidRDefault="0034022E" w:rsidP="0034022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9F5512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学院</w:t>
            </w: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是否</w:t>
            </w:r>
            <w:r w:rsidRPr="009F5512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对所辖专业开设</w:t>
            </w:r>
            <w:r w:rsidR="00C15B17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同一专业类</w:t>
            </w: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跨专业的</w:t>
            </w:r>
            <w:r w:rsidRPr="009F5512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学科基础课</w:t>
            </w: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进行</w:t>
            </w:r>
            <w:r w:rsidRPr="009F5512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统一学时、统一学分、统一大纲</w:t>
            </w: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？</w:t>
            </w:r>
          </w:p>
        </w:tc>
        <w:tc>
          <w:tcPr>
            <w:tcW w:w="4062" w:type="dxa"/>
          </w:tcPr>
          <w:p w:rsidR="0034022E" w:rsidRPr="00A86697" w:rsidRDefault="0034022E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</w:tr>
    </w:tbl>
    <w:p w:rsidR="00B711E5" w:rsidRPr="00E13E39" w:rsidRDefault="00B711E5" w:rsidP="00E13E39">
      <w:pPr>
        <w:widowControl/>
        <w:spacing w:before="50" w:line="360" w:lineRule="auto"/>
        <w:jc w:val="center"/>
        <w:rPr>
          <w:rFonts w:ascii="仿宋_GB2312" w:eastAsia="仿宋_GB2312" w:hAnsi="宋体" w:cs="宋体"/>
          <w:color w:val="000000"/>
          <w:spacing w:val="-22"/>
          <w:sz w:val="32"/>
          <w:szCs w:val="32"/>
        </w:rPr>
      </w:pPr>
    </w:p>
    <w:p w:rsidR="00A86697" w:rsidRDefault="0034022E" w:rsidP="0034022E">
      <w:pPr>
        <w:widowControl/>
        <w:spacing w:before="50" w:line="360" w:lineRule="auto"/>
        <w:jc w:val="center"/>
        <w:rPr>
          <w:rFonts w:ascii="方正小标宋简体" w:eastAsia="方正小标宋简体" w:hAnsi="宋体" w:cs="宋体"/>
          <w:color w:val="000000"/>
          <w:spacing w:val="-2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表2</w:t>
      </w:r>
      <w:r w:rsidR="00A8669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.</w:t>
      </w:r>
      <w:r w:rsidR="00A86697" w:rsidRPr="00A8669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培养方案修订说明</w:t>
      </w:r>
      <w:r w:rsidR="00A8669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表</w:t>
      </w:r>
    </w:p>
    <w:tbl>
      <w:tblPr>
        <w:tblStyle w:val="a8"/>
        <w:tblW w:w="9214" w:type="dxa"/>
        <w:jc w:val="center"/>
        <w:tblLook w:val="01E0"/>
      </w:tblPr>
      <w:tblGrid>
        <w:gridCol w:w="1008"/>
        <w:gridCol w:w="3168"/>
        <w:gridCol w:w="3238"/>
        <w:gridCol w:w="1800"/>
      </w:tblGrid>
      <w:tr w:rsidR="00A86697" w:rsidRPr="00A86697" w:rsidTr="000B2268">
        <w:trPr>
          <w:jc w:val="center"/>
        </w:trPr>
        <w:tc>
          <w:tcPr>
            <w:tcW w:w="1008" w:type="dxa"/>
            <w:vAlign w:val="center"/>
          </w:tcPr>
          <w:p w:rsidR="00A86697" w:rsidRPr="00A86697" w:rsidRDefault="00A86697" w:rsidP="00F70F38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 w:rsidRPr="00A86697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序号</w:t>
            </w:r>
          </w:p>
        </w:tc>
        <w:tc>
          <w:tcPr>
            <w:tcW w:w="3168" w:type="dxa"/>
            <w:vAlign w:val="center"/>
          </w:tcPr>
          <w:p w:rsidR="00A86697" w:rsidRPr="00A86697" w:rsidRDefault="00A86697" w:rsidP="00F70F38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 w:rsidRPr="00A86697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修改前的内容</w:t>
            </w:r>
          </w:p>
          <w:p w:rsidR="00A86697" w:rsidRPr="00A86697" w:rsidRDefault="00A86697" w:rsidP="00F70F38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 w:rsidRPr="00A86697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（对照201</w:t>
            </w:r>
            <w:r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6</w:t>
            </w:r>
            <w:r w:rsidRPr="00A86697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级培养方案）</w:t>
            </w:r>
          </w:p>
        </w:tc>
        <w:tc>
          <w:tcPr>
            <w:tcW w:w="3238" w:type="dxa"/>
            <w:vAlign w:val="center"/>
          </w:tcPr>
          <w:p w:rsidR="00A86697" w:rsidRPr="00A86697" w:rsidRDefault="00A86697" w:rsidP="00F70F38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 w:rsidRPr="00A86697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修改后的内容</w:t>
            </w:r>
          </w:p>
          <w:p w:rsidR="00A86697" w:rsidRPr="00A86697" w:rsidRDefault="00A86697" w:rsidP="00F70F38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 w:rsidRPr="00A86697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（对照201</w:t>
            </w:r>
            <w:r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8</w:t>
            </w:r>
            <w:r w:rsidRPr="00A86697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级培养方案）</w:t>
            </w:r>
          </w:p>
        </w:tc>
        <w:tc>
          <w:tcPr>
            <w:tcW w:w="1800" w:type="dxa"/>
            <w:vAlign w:val="center"/>
          </w:tcPr>
          <w:p w:rsidR="00A86697" w:rsidRDefault="00A86697" w:rsidP="00F70F38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 w:rsidRPr="00A86697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修改原因或</w:t>
            </w:r>
          </w:p>
          <w:p w:rsidR="00A86697" w:rsidRPr="00A86697" w:rsidRDefault="00A86697" w:rsidP="00F70F38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 w:rsidRPr="00A86697"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依据</w:t>
            </w:r>
          </w:p>
        </w:tc>
      </w:tr>
      <w:tr w:rsidR="00A86697" w:rsidRPr="00A86697" w:rsidTr="000B2268">
        <w:trPr>
          <w:jc w:val="center"/>
        </w:trPr>
        <w:tc>
          <w:tcPr>
            <w:tcW w:w="1008" w:type="dxa"/>
          </w:tcPr>
          <w:p w:rsidR="00A86697" w:rsidRPr="00A86697" w:rsidRDefault="00AD4CFD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1</w:t>
            </w:r>
          </w:p>
        </w:tc>
        <w:tc>
          <w:tcPr>
            <w:tcW w:w="316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23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1800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</w:tr>
      <w:tr w:rsidR="00A86697" w:rsidRPr="00A86697" w:rsidTr="000B2268">
        <w:trPr>
          <w:jc w:val="center"/>
        </w:trPr>
        <w:tc>
          <w:tcPr>
            <w:tcW w:w="1008" w:type="dxa"/>
          </w:tcPr>
          <w:p w:rsidR="00A86697" w:rsidRPr="00A86697" w:rsidRDefault="00AD4CFD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22"/>
                <w:sz w:val="30"/>
                <w:szCs w:val="30"/>
              </w:rPr>
              <w:t>2</w:t>
            </w:r>
          </w:p>
        </w:tc>
        <w:tc>
          <w:tcPr>
            <w:tcW w:w="316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23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1800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</w:tr>
      <w:tr w:rsidR="00A86697" w:rsidRPr="00A86697" w:rsidTr="000B2268">
        <w:trPr>
          <w:jc w:val="center"/>
        </w:trPr>
        <w:tc>
          <w:tcPr>
            <w:tcW w:w="100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16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23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1800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</w:tr>
      <w:tr w:rsidR="00A86697" w:rsidRPr="00A86697" w:rsidTr="000B2268">
        <w:trPr>
          <w:jc w:val="center"/>
        </w:trPr>
        <w:tc>
          <w:tcPr>
            <w:tcW w:w="100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16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23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1800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</w:tr>
      <w:tr w:rsidR="00A86697" w:rsidRPr="00A86697" w:rsidTr="000B2268">
        <w:trPr>
          <w:jc w:val="center"/>
        </w:trPr>
        <w:tc>
          <w:tcPr>
            <w:tcW w:w="100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16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23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1800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</w:tr>
      <w:tr w:rsidR="00A86697" w:rsidRPr="00A86697" w:rsidTr="000B2268">
        <w:trPr>
          <w:jc w:val="center"/>
        </w:trPr>
        <w:tc>
          <w:tcPr>
            <w:tcW w:w="100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16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238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1800" w:type="dxa"/>
          </w:tcPr>
          <w:p w:rsidR="00A86697" w:rsidRPr="00A86697" w:rsidRDefault="00A86697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</w:tr>
      <w:tr w:rsidR="00C01319" w:rsidRPr="00A86697" w:rsidTr="000B2268">
        <w:trPr>
          <w:jc w:val="center"/>
        </w:trPr>
        <w:tc>
          <w:tcPr>
            <w:tcW w:w="1008" w:type="dxa"/>
          </w:tcPr>
          <w:p w:rsidR="00C01319" w:rsidRPr="00A86697" w:rsidRDefault="00C01319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168" w:type="dxa"/>
          </w:tcPr>
          <w:p w:rsidR="00C01319" w:rsidRPr="00A86697" w:rsidRDefault="00C01319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3238" w:type="dxa"/>
          </w:tcPr>
          <w:p w:rsidR="00C01319" w:rsidRPr="00A86697" w:rsidRDefault="00C01319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  <w:tc>
          <w:tcPr>
            <w:tcW w:w="1800" w:type="dxa"/>
          </w:tcPr>
          <w:p w:rsidR="00C01319" w:rsidRPr="00A86697" w:rsidRDefault="00C01319" w:rsidP="000B2268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pacing w:val="-22"/>
                <w:sz w:val="30"/>
                <w:szCs w:val="30"/>
              </w:rPr>
            </w:pPr>
          </w:p>
        </w:tc>
      </w:tr>
    </w:tbl>
    <w:p w:rsidR="00761019" w:rsidRDefault="00761019" w:rsidP="00A86697">
      <w:pPr>
        <w:widowControl/>
        <w:spacing w:before="50" w:line="360" w:lineRule="auto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AD4CFD" w:rsidRDefault="00AD4CFD" w:rsidP="00A86697">
      <w:pPr>
        <w:widowControl/>
        <w:spacing w:before="50" w:line="360" w:lineRule="auto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A86697" w:rsidRDefault="0034022E" w:rsidP="0034022E">
      <w:pPr>
        <w:widowControl/>
        <w:spacing w:before="50" w:line="360" w:lineRule="auto"/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表3</w:t>
      </w:r>
      <w:r w:rsidR="00A86697" w:rsidRPr="00A8669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.课程体系与</w:t>
      </w:r>
      <w:r w:rsidR="00A86697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《国标》、专业认证标准的对标情况表</w:t>
      </w:r>
    </w:p>
    <w:tbl>
      <w:tblPr>
        <w:tblStyle w:val="a8"/>
        <w:tblW w:w="0" w:type="auto"/>
        <w:tblLook w:val="04A0"/>
      </w:tblPr>
      <w:tblGrid>
        <w:gridCol w:w="1526"/>
        <w:gridCol w:w="1314"/>
        <w:gridCol w:w="1420"/>
        <w:gridCol w:w="1420"/>
        <w:gridCol w:w="1421"/>
        <w:gridCol w:w="1421"/>
      </w:tblGrid>
      <w:tr w:rsidR="00C15B17" w:rsidTr="00AD4CFD">
        <w:tc>
          <w:tcPr>
            <w:tcW w:w="1526" w:type="dxa"/>
            <w:vMerge w:val="restart"/>
            <w:vAlign w:val="center"/>
          </w:tcPr>
          <w:p w:rsidR="00C15B17" w:rsidRDefault="00C15B1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要素</w:t>
            </w:r>
          </w:p>
        </w:tc>
        <w:tc>
          <w:tcPr>
            <w:tcW w:w="1314" w:type="dxa"/>
            <w:vMerge w:val="restart"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《国标》要求</w:t>
            </w:r>
          </w:p>
        </w:tc>
        <w:tc>
          <w:tcPr>
            <w:tcW w:w="1420" w:type="dxa"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认证通用标准</w:t>
            </w:r>
          </w:p>
        </w:tc>
        <w:tc>
          <w:tcPr>
            <w:tcW w:w="1420" w:type="dxa"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认证补充标准</w:t>
            </w:r>
          </w:p>
        </w:tc>
        <w:tc>
          <w:tcPr>
            <w:tcW w:w="1421" w:type="dxa"/>
            <w:vMerge w:val="restart"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本专业具体情况</w:t>
            </w:r>
          </w:p>
        </w:tc>
        <w:tc>
          <w:tcPr>
            <w:tcW w:w="1421" w:type="dxa"/>
            <w:vMerge w:val="restart"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是否达标（自评）</w:t>
            </w:r>
          </w:p>
        </w:tc>
      </w:tr>
      <w:tr w:rsidR="00C15B17" w:rsidTr="00AD4CFD">
        <w:tc>
          <w:tcPr>
            <w:tcW w:w="1526" w:type="dxa"/>
            <w:vMerge/>
            <w:vAlign w:val="center"/>
          </w:tcPr>
          <w:p w:rsidR="00C15B17" w:rsidRDefault="00C15B1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vMerge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（拟参加认证专业填写此项）</w:t>
            </w:r>
          </w:p>
        </w:tc>
        <w:tc>
          <w:tcPr>
            <w:tcW w:w="1421" w:type="dxa"/>
            <w:vMerge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vMerge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  <w:tr w:rsidR="00C15B17" w:rsidTr="00AD4CFD">
        <w:trPr>
          <w:trHeight w:val="1877"/>
        </w:trPr>
        <w:tc>
          <w:tcPr>
            <w:tcW w:w="1526" w:type="dxa"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数学和自然科学类课程覆盖情况</w:t>
            </w:r>
          </w:p>
          <w:p w:rsidR="00AD4CFD" w:rsidRDefault="00AD4CFD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（</w:t>
            </w:r>
            <w:r w:rsidRPr="00C15B17">
              <w:rPr>
                <w:rFonts w:ascii="仿宋_GB2312" w:eastAsia="仿宋_GB2312" w:hAnsi="宋体" w:cs="宋体" w:hint="eastAsia"/>
                <w:color w:val="000000"/>
                <w:sz w:val="24"/>
              </w:rPr>
              <w:t>填写具体课程名称</w:t>
            </w: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1314" w:type="dxa"/>
            <w:vAlign w:val="center"/>
          </w:tcPr>
          <w:p w:rsidR="00C15B17" w:rsidRPr="00C15B17" w:rsidRDefault="00C15B17" w:rsidP="00C15B1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</w:tc>
        <w:tc>
          <w:tcPr>
            <w:tcW w:w="1420" w:type="dxa"/>
            <w:vAlign w:val="center"/>
          </w:tcPr>
          <w:p w:rsidR="00C15B17" w:rsidRPr="00C15B17" w:rsidRDefault="00C15B17" w:rsidP="00C15B1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20" w:type="dxa"/>
            <w:vAlign w:val="center"/>
          </w:tcPr>
          <w:p w:rsidR="00C15B17" w:rsidRPr="00C15B17" w:rsidRDefault="00C15B17" w:rsidP="00C15B1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 w:rsidR="00C15B17" w:rsidRPr="00C15B17" w:rsidRDefault="00C15B17" w:rsidP="00C15B1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21" w:type="dxa"/>
            <w:vAlign w:val="center"/>
          </w:tcPr>
          <w:p w:rsidR="00C15B17" w:rsidRDefault="00C15B1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  <w:tr w:rsidR="00C15B17" w:rsidTr="00AD4CFD">
        <w:tc>
          <w:tcPr>
            <w:tcW w:w="1526" w:type="dxa"/>
            <w:vAlign w:val="center"/>
          </w:tcPr>
          <w:p w:rsidR="00C15B17" w:rsidRDefault="00C15B17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数学和自然科学类课程占总学分比例</w:t>
            </w:r>
          </w:p>
        </w:tc>
        <w:tc>
          <w:tcPr>
            <w:tcW w:w="1314" w:type="dxa"/>
            <w:vAlign w:val="center"/>
          </w:tcPr>
          <w:p w:rsidR="00C15B17" w:rsidRDefault="00C15B1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C15B17" w:rsidRDefault="00C15B1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C15B17" w:rsidRDefault="00C15B1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C15B17" w:rsidRDefault="00C15B1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C15B17" w:rsidRDefault="00C15B1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  <w:tr w:rsidR="00A86697" w:rsidTr="00AD4CFD">
        <w:tc>
          <w:tcPr>
            <w:tcW w:w="1526" w:type="dxa"/>
            <w:vAlign w:val="center"/>
          </w:tcPr>
          <w:p w:rsidR="00A86697" w:rsidRDefault="00761019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实践性教学环节占总学分比例</w:t>
            </w:r>
          </w:p>
        </w:tc>
        <w:tc>
          <w:tcPr>
            <w:tcW w:w="1314" w:type="dxa"/>
            <w:vAlign w:val="center"/>
          </w:tcPr>
          <w:p w:rsidR="00A86697" w:rsidRDefault="00A8669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86697" w:rsidRDefault="00A8669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86697" w:rsidRDefault="00A8669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86697" w:rsidRDefault="00A8669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86697" w:rsidRDefault="00A8669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  <w:tr w:rsidR="00A86697" w:rsidTr="00AD4CFD">
        <w:tc>
          <w:tcPr>
            <w:tcW w:w="1526" w:type="dxa"/>
            <w:vAlign w:val="center"/>
          </w:tcPr>
          <w:p w:rsidR="00A86697" w:rsidRDefault="00D47829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 w:rsidRPr="00D47829"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  <w:t>工程基础类课程</w:t>
            </w:r>
            <w:r w:rsidR="000B1745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+</w:t>
            </w:r>
            <w:r w:rsidRPr="00D47829"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  <w:t>专业基础类课程</w:t>
            </w:r>
            <w:r w:rsidR="000B1745"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+</w:t>
            </w:r>
            <w:r w:rsidRPr="00D47829"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  <w:t>专业类课程占总学分</w:t>
            </w: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比例</w:t>
            </w:r>
          </w:p>
          <w:p w:rsidR="006C02A6" w:rsidRPr="00AD4CFD" w:rsidRDefault="006C02A6" w:rsidP="00C15B17">
            <w:pPr>
              <w:widowControl/>
              <w:adjustRightInd w:val="0"/>
              <w:snapToGrid w:val="0"/>
              <w:spacing w:before="50"/>
              <w:jc w:val="center"/>
              <w:rPr>
                <w:rFonts w:ascii="仿宋_GB2312" w:eastAsia="仿宋_GB2312" w:hAnsi="宋体" w:cs="宋体"/>
                <w:color w:val="000000" w:themeColor="text1"/>
                <w:sz w:val="24"/>
              </w:rPr>
            </w:pPr>
            <w:r w:rsidRPr="00AD4CFD">
              <w:rPr>
                <w:rFonts w:ascii="仿宋_GB2312" w:eastAsia="仿宋_GB2312" w:hAnsi="宋体" w:cs="宋体" w:hint="eastAsia"/>
                <w:color w:val="000000" w:themeColor="text1"/>
                <w:sz w:val="24"/>
              </w:rPr>
              <w:t>（拟参加认证专业填写此项）</w:t>
            </w:r>
          </w:p>
        </w:tc>
        <w:tc>
          <w:tcPr>
            <w:tcW w:w="1314" w:type="dxa"/>
            <w:vAlign w:val="center"/>
          </w:tcPr>
          <w:p w:rsidR="00A86697" w:rsidRDefault="00A8669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86697" w:rsidRDefault="00A8669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A86697" w:rsidRDefault="00A8669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86697" w:rsidRDefault="00A8669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A86697" w:rsidRDefault="00A86697" w:rsidP="00C15B17">
            <w:pPr>
              <w:widowControl/>
              <w:spacing w:before="50" w:line="360" w:lineRule="auto"/>
              <w:jc w:val="center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</w:p>
        </w:tc>
      </w:tr>
    </w:tbl>
    <w:p w:rsidR="00A86697" w:rsidRPr="00A86697" w:rsidRDefault="00A86697" w:rsidP="00A86697">
      <w:pPr>
        <w:widowControl/>
        <w:spacing w:before="50" w:line="360" w:lineRule="auto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A86697" w:rsidRDefault="00A86697" w:rsidP="00E72C7C">
      <w:p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sectPr w:rsidR="00A86697" w:rsidSect="00BB2D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EB7" w:rsidRDefault="007C3EB7" w:rsidP="00E72C7C">
      <w:r>
        <w:separator/>
      </w:r>
    </w:p>
  </w:endnote>
  <w:endnote w:type="continuationSeparator" w:id="1">
    <w:p w:rsidR="007C3EB7" w:rsidRDefault="007C3EB7" w:rsidP="00E72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EB7" w:rsidRDefault="007C3EB7" w:rsidP="00E72C7C">
      <w:r>
        <w:separator/>
      </w:r>
    </w:p>
  </w:footnote>
  <w:footnote w:type="continuationSeparator" w:id="1">
    <w:p w:rsidR="007C3EB7" w:rsidRDefault="007C3EB7" w:rsidP="00E72C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2C7C"/>
    <w:rsid w:val="000151F6"/>
    <w:rsid w:val="00021EFF"/>
    <w:rsid w:val="00032A89"/>
    <w:rsid w:val="00042780"/>
    <w:rsid w:val="00086A3F"/>
    <w:rsid w:val="00094371"/>
    <w:rsid w:val="000A515C"/>
    <w:rsid w:val="000B1745"/>
    <w:rsid w:val="000B2268"/>
    <w:rsid w:val="000C793D"/>
    <w:rsid w:val="000D0C50"/>
    <w:rsid w:val="0012311E"/>
    <w:rsid w:val="001375AE"/>
    <w:rsid w:val="001629D1"/>
    <w:rsid w:val="00176641"/>
    <w:rsid w:val="00177C10"/>
    <w:rsid w:val="001B36FE"/>
    <w:rsid w:val="001B600A"/>
    <w:rsid w:val="00215988"/>
    <w:rsid w:val="00217672"/>
    <w:rsid w:val="00224AC3"/>
    <w:rsid w:val="002343EC"/>
    <w:rsid w:val="00237B18"/>
    <w:rsid w:val="00251FC9"/>
    <w:rsid w:val="00271A03"/>
    <w:rsid w:val="002A0024"/>
    <w:rsid w:val="002A19CC"/>
    <w:rsid w:val="002A24FC"/>
    <w:rsid w:val="002C06A2"/>
    <w:rsid w:val="002D6B15"/>
    <w:rsid w:val="002E5822"/>
    <w:rsid w:val="002E7D27"/>
    <w:rsid w:val="002F69CF"/>
    <w:rsid w:val="00311321"/>
    <w:rsid w:val="003137B7"/>
    <w:rsid w:val="00327FF7"/>
    <w:rsid w:val="0034022E"/>
    <w:rsid w:val="003447A4"/>
    <w:rsid w:val="003515D2"/>
    <w:rsid w:val="0035412B"/>
    <w:rsid w:val="00357064"/>
    <w:rsid w:val="00361A92"/>
    <w:rsid w:val="003A39FD"/>
    <w:rsid w:val="003D0AC2"/>
    <w:rsid w:val="003E5AC1"/>
    <w:rsid w:val="003F1C84"/>
    <w:rsid w:val="00422DAD"/>
    <w:rsid w:val="0043079A"/>
    <w:rsid w:val="00450EF7"/>
    <w:rsid w:val="00485FB6"/>
    <w:rsid w:val="004B1119"/>
    <w:rsid w:val="004B3E20"/>
    <w:rsid w:val="004E7854"/>
    <w:rsid w:val="005024B2"/>
    <w:rsid w:val="00506C7D"/>
    <w:rsid w:val="005103DE"/>
    <w:rsid w:val="00514140"/>
    <w:rsid w:val="00521EB6"/>
    <w:rsid w:val="005500B7"/>
    <w:rsid w:val="00551097"/>
    <w:rsid w:val="00567912"/>
    <w:rsid w:val="005854A6"/>
    <w:rsid w:val="005874D4"/>
    <w:rsid w:val="0059681F"/>
    <w:rsid w:val="005B5909"/>
    <w:rsid w:val="005B5FD0"/>
    <w:rsid w:val="00610261"/>
    <w:rsid w:val="006128DD"/>
    <w:rsid w:val="006618D7"/>
    <w:rsid w:val="006718A4"/>
    <w:rsid w:val="00677F1D"/>
    <w:rsid w:val="006969B5"/>
    <w:rsid w:val="006A4B8F"/>
    <w:rsid w:val="006C02A6"/>
    <w:rsid w:val="006E76BA"/>
    <w:rsid w:val="006F3B34"/>
    <w:rsid w:val="00705C3C"/>
    <w:rsid w:val="00716280"/>
    <w:rsid w:val="00747EB6"/>
    <w:rsid w:val="00752A96"/>
    <w:rsid w:val="00761019"/>
    <w:rsid w:val="00763DC1"/>
    <w:rsid w:val="00764C0B"/>
    <w:rsid w:val="0078097A"/>
    <w:rsid w:val="00784BAB"/>
    <w:rsid w:val="00794FF6"/>
    <w:rsid w:val="0079601F"/>
    <w:rsid w:val="007B2EB0"/>
    <w:rsid w:val="007C3EB7"/>
    <w:rsid w:val="007F65C8"/>
    <w:rsid w:val="00800E51"/>
    <w:rsid w:val="0082739D"/>
    <w:rsid w:val="008577BA"/>
    <w:rsid w:val="008D19FF"/>
    <w:rsid w:val="008E51AE"/>
    <w:rsid w:val="00906E53"/>
    <w:rsid w:val="00913F8C"/>
    <w:rsid w:val="00934AEF"/>
    <w:rsid w:val="00936E83"/>
    <w:rsid w:val="00937CD4"/>
    <w:rsid w:val="00956979"/>
    <w:rsid w:val="009640CF"/>
    <w:rsid w:val="009A13F8"/>
    <w:rsid w:val="009A5E03"/>
    <w:rsid w:val="009A6F8F"/>
    <w:rsid w:val="009D7E6E"/>
    <w:rsid w:val="009F1625"/>
    <w:rsid w:val="009F5512"/>
    <w:rsid w:val="009F7E07"/>
    <w:rsid w:val="00A05E8E"/>
    <w:rsid w:val="00A22F2A"/>
    <w:rsid w:val="00A61632"/>
    <w:rsid w:val="00A61D17"/>
    <w:rsid w:val="00A621C3"/>
    <w:rsid w:val="00A86697"/>
    <w:rsid w:val="00AA7778"/>
    <w:rsid w:val="00AD393D"/>
    <w:rsid w:val="00AD4CFD"/>
    <w:rsid w:val="00B14214"/>
    <w:rsid w:val="00B215FC"/>
    <w:rsid w:val="00B26167"/>
    <w:rsid w:val="00B40726"/>
    <w:rsid w:val="00B6272E"/>
    <w:rsid w:val="00B66AF1"/>
    <w:rsid w:val="00B711E5"/>
    <w:rsid w:val="00B81999"/>
    <w:rsid w:val="00B82EEE"/>
    <w:rsid w:val="00B919F2"/>
    <w:rsid w:val="00B9351D"/>
    <w:rsid w:val="00BA1443"/>
    <w:rsid w:val="00BB2D00"/>
    <w:rsid w:val="00BD14FF"/>
    <w:rsid w:val="00C01319"/>
    <w:rsid w:val="00C078BA"/>
    <w:rsid w:val="00C1369D"/>
    <w:rsid w:val="00C15B17"/>
    <w:rsid w:val="00C205F9"/>
    <w:rsid w:val="00C30AFF"/>
    <w:rsid w:val="00C43E0F"/>
    <w:rsid w:val="00C47B88"/>
    <w:rsid w:val="00C53050"/>
    <w:rsid w:val="00C62FF2"/>
    <w:rsid w:val="00C856E0"/>
    <w:rsid w:val="00CA0C9A"/>
    <w:rsid w:val="00CA2541"/>
    <w:rsid w:val="00CA7734"/>
    <w:rsid w:val="00CB15DB"/>
    <w:rsid w:val="00CC03C7"/>
    <w:rsid w:val="00CD45BC"/>
    <w:rsid w:val="00CF2F20"/>
    <w:rsid w:val="00CF4B16"/>
    <w:rsid w:val="00D47829"/>
    <w:rsid w:val="00D51458"/>
    <w:rsid w:val="00D53366"/>
    <w:rsid w:val="00D633CB"/>
    <w:rsid w:val="00D75FF2"/>
    <w:rsid w:val="00D956AE"/>
    <w:rsid w:val="00D97145"/>
    <w:rsid w:val="00DE2562"/>
    <w:rsid w:val="00DE717C"/>
    <w:rsid w:val="00E070B9"/>
    <w:rsid w:val="00E07142"/>
    <w:rsid w:val="00E13E39"/>
    <w:rsid w:val="00E41FD0"/>
    <w:rsid w:val="00E4378B"/>
    <w:rsid w:val="00E57D06"/>
    <w:rsid w:val="00E72C7C"/>
    <w:rsid w:val="00E8436A"/>
    <w:rsid w:val="00E93DFF"/>
    <w:rsid w:val="00E941B1"/>
    <w:rsid w:val="00EA6CBC"/>
    <w:rsid w:val="00EB4BA6"/>
    <w:rsid w:val="00F050AB"/>
    <w:rsid w:val="00F27D64"/>
    <w:rsid w:val="00F33DFE"/>
    <w:rsid w:val="00F42A23"/>
    <w:rsid w:val="00F47551"/>
    <w:rsid w:val="00F70F38"/>
    <w:rsid w:val="00F80137"/>
    <w:rsid w:val="00FA6F4A"/>
    <w:rsid w:val="00FB4EF2"/>
    <w:rsid w:val="00FB6234"/>
    <w:rsid w:val="00FC23CA"/>
    <w:rsid w:val="00FC3740"/>
    <w:rsid w:val="00FC5121"/>
    <w:rsid w:val="00FD111E"/>
    <w:rsid w:val="00FD111F"/>
    <w:rsid w:val="00FE6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C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2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2C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2C7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2C7C"/>
    <w:rPr>
      <w:sz w:val="18"/>
      <w:szCs w:val="18"/>
    </w:rPr>
  </w:style>
  <w:style w:type="paragraph" w:styleId="a5">
    <w:name w:val="Normal (Web)"/>
    <w:basedOn w:val="a"/>
    <w:rsid w:val="00E72C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styleId="a6">
    <w:name w:val="Body Text Indent"/>
    <w:basedOn w:val="a"/>
    <w:link w:val="Char1"/>
    <w:rsid w:val="00E72C7C"/>
    <w:pPr>
      <w:spacing w:line="360" w:lineRule="auto"/>
      <w:ind w:firstLine="567"/>
    </w:pPr>
    <w:rPr>
      <w:sz w:val="28"/>
      <w:szCs w:val="20"/>
    </w:rPr>
  </w:style>
  <w:style w:type="character" w:customStyle="1" w:styleId="Char1">
    <w:name w:val="正文文本缩进 Char"/>
    <w:basedOn w:val="a0"/>
    <w:link w:val="a6"/>
    <w:rsid w:val="00E72C7C"/>
    <w:rPr>
      <w:rFonts w:ascii="Times New Roman" w:eastAsia="宋体" w:hAnsi="Times New Roman" w:cs="Times New Roman"/>
      <w:sz w:val="28"/>
      <w:szCs w:val="20"/>
    </w:rPr>
  </w:style>
  <w:style w:type="paragraph" w:styleId="a7">
    <w:name w:val="Body Text"/>
    <w:basedOn w:val="a"/>
    <w:link w:val="Char2"/>
    <w:uiPriority w:val="99"/>
    <w:semiHidden/>
    <w:unhideWhenUsed/>
    <w:rsid w:val="00311321"/>
    <w:pPr>
      <w:spacing w:after="120"/>
    </w:pPr>
  </w:style>
  <w:style w:type="character" w:customStyle="1" w:styleId="Char2">
    <w:name w:val="正文文本 Char"/>
    <w:basedOn w:val="a0"/>
    <w:link w:val="a7"/>
    <w:uiPriority w:val="99"/>
    <w:semiHidden/>
    <w:rsid w:val="00311321"/>
    <w:rPr>
      <w:rFonts w:ascii="Times New Roman" w:eastAsia="宋体" w:hAnsi="Times New Roman" w:cs="Times New Roman"/>
      <w:szCs w:val="24"/>
    </w:rPr>
  </w:style>
  <w:style w:type="paragraph" w:styleId="2">
    <w:name w:val="Body Text 2"/>
    <w:basedOn w:val="a"/>
    <w:link w:val="2Char"/>
    <w:uiPriority w:val="99"/>
    <w:semiHidden/>
    <w:unhideWhenUsed/>
    <w:rsid w:val="00311321"/>
    <w:pPr>
      <w:spacing w:after="120" w:line="480" w:lineRule="auto"/>
    </w:pPr>
  </w:style>
  <w:style w:type="character" w:customStyle="1" w:styleId="2Char">
    <w:name w:val="正文文本 2 Char"/>
    <w:basedOn w:val="a0"/>
    <w:link w:val="2"/>
    <w:uiPriority w:val="99"/>
    <w:semiHidden/>
    <w:rsid w:val="00311321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A8669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3"/>
    <w:uiPriority w:val="99"/>
    <w:semiHidden/>
    <w:unhideWhenUsed/>
    <w:rsid w:val="00C01319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C013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2348</Words>
  <Characters>2396</Characters>
  <Application>Microsoft Office Word</Application>
  <DocSecurity>0</DocSecurity>
  <Lines>126</Lines>
  <Paragraphs>98</Paragraphs>
  <ScaleCrop>false</ScaleCrop>
  <Company>Sky123.Org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未定义</cp:lastModifiedBy>
  <cp:revision>1</cp:revision>
  <cp:lastPrinted>2018-06-05T00:52:00Z</cp:lastPrinted>
  <dcterms:created xsi:type="dcterms:W3CDTF">2018-06-20T09:14:00Z</dcterms:created>
  <dcterms:modified xsi:type="dcterms:W3CDTF">2018-06-20T09:14:00Z</dcterms:modified>
</cp:coreProperties>
</file>