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431" w:rsidRDefault="00FF0B25">
      <w:r w:rsidRPr="00FF0B25">
        <w:rPr>
          <w:rFonts w:hint="eastAsia"/>
          <w:b/>
          <w:bCs/>
          <w:kern w:val="44"/>
          <w:sz w:val="44"/>
          <w:szCs w:val="44"/>
        </w:rPr>
        <w:t>安徽工程大学校友网校友注册使用指南</w:t>
      </w:r>
    </w:p>
    <w:p w:rsidR="00617431" w:rsidRDefault="003A700B">
      <w:pPr>
        <w:pStyle w:val="1"/>
        <w:jc w:val="center"/>
      </w:pPr>
      <w:bookmarkStart w:id="0" w:name="_Toc478738402"/>
      <w:r>
        <w:rPr>
          <w:rFonts w:hint="eastAsia"/>
        </w:rPr>
        <w:t>一、校友网与校友注册登录</w:t>
      </w:r>
      <w:bookmarkEnd w:id="0"/>
    </w:p>
    <w:p w:rsidR="00617431" w:rsidRDefault="003A700B" w:rsidP="009A54D5">
      <w:pPr>
        <w:spacing w:line="360" w:lineRule="auto"/>
        <w:ind w:firstLineChars="200" w:firstLine="420"/>
      </w:pPr>
      <w:r>
        <w:rPr>
          <w:rFonts w:hint="eastAsia"/>
        </w:rPr>
        <w:t>校友网是校友与学校联系的平台，打开校友网</w:t>
      </w:r>
      <w:r w:rsidR="009A54D5">
        <w:rPr>
          <w:rFonts w:hint="eastAsia"/>
        </w:rPr>
        <w:t>（</w:t>
      </w:r>
      <w:r w:rsidR="009A54D5" w:rsidRPr="009A54D5">
        <w:t>http://xiaoyou.ahpu.edu.cn/xiaoyh/</w:t>
      </w:r>
      <w:r w:rsidR="009A54D5">
        <w:rPr>
          <w:rFonts w:hint="eastAsia"/>
        </w:rPr>
        <w:t>）</w:t>
      </w:r>
      <w:r>
        <w:rPr>
          <w:rFonts w:hint="eastAsia"/>
        </w:rPr>
        <w:t>，校友就可以看到学校的最新动态。</w:t>
      </w:r>
    </w:p>
    <w:p w:rsidR="00617431" w:rsidRDefault="003A700B">
      <w:pPr>
        <w:pStyle w:val="2"/>
        <w:spacing w:before="0" w:after="0" w:line="360" w:lineRule="auto"/>
      </w:pPr>
      <w:bookmarkStart w:id="1" w:name="_Toc478738403"/>
      <w:r>
        <w:rPr>
          <w:rFonts w:hint="eastAsia"/>
        </w:rPr>
        <w:t>1</w:t>
      </w:r>
      <w:r>
        <w:rPr>
          <w:rFonts w:hint="eastAsia"/>
        </w:rPr>
        <w:t>、校友注册</w:t>
      </w:r>
      <w:bookmarkEnd w:id="1"/>
    </w:p>
    <w:p w:rsidR="00617431" w:rsidRDefault="003A700B">
      <w:pPr>
        <w:spacing w:line="360" w:lineRule="auto"/>
      </w:pPr>
      <w:r>
        <w:rPr>
          <w:rFonts w:hint="eastAsia"/>
        </w:rPr>
        <w:t>校友要进入个人中心首先要进行实名注册，点击首页的注册按钮即可进入校友注册界面。</w:t>
      </w:r>
    </w:p>
    <w:p w:rsidR="00617431" w:rsidRDefault="003A700B">
      <w:pPr>
        <w:spacing w:line="360" w:lineRule="auto"/>
      </w:pPr>
      <w:r>
        <w:rPr>
          <w:rFonts w:hint="eastAsia"/>
          <w:noProof/>
        </w:rPr>
        <w:drawing>
          <wp:inline distT="0" distB="0" distL="0" distR="0">
            <wp:extent cx="1416050" cy="1605915"/>
            <wp:effectExtent l="0" t="0" r="1270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srcRect/>
                    <a:stretch>
                      <a:fillRect/>
                    </a:stretch>
                  </pic:blipFill>
                  <pic:spPr>
                    <a:xfrm>
                      <a:off x="0" y="0"/>
                      <a:ext cx="1416050" cy="1605915"/>
                    </a:xfrm>
                    <a:prstGeom prst="rect">
                      <a:avLst/>
                    </a:prstGeom>
                    <a:noFill/>
                    <a:ln w="9525">
                      <a:noFill/>
                      <a:miter lim="800000"/>
                      <a:headEnd/>
                      <a:tailEnd/>
                    </a:ln>
                  </pic:spPr>
                </pic:pic>
              </a:graphicData>
            </a:graphic>
          </wp:inline>
        </w:drawing>
      </w:r>
      <w:r>
        <w:rPr>
          <w:rFonts w:hint="eastAsia"/>
          <w:noProof/>
        </w:rPr>
        <w:drawing>
          <wp:inline distT="0" distB="0" distL="0" distR="0">
            <wp:extent cx="3603625" cy="1536065"/>
            <wp:effectExtent l="0" t="0" r="15875" b="6985"/>
            <wp:docPr id="22" name="图片 22" descr="C:\Users\admin\Desktop\安徽工程大学校友会 安徽工程大学校友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安徽工程大学校友会 安徽工程大学校友会.png"/>
                    <pic:cNvPicPr>
                      <a:picLocks noChangeAspect="1" noChangeArrowheads="1"/>
                    </pic:cNvPicPr>
                  </pic:nvPicPr>
                  <pic:blipFill>
                    <a:blip r:embed="rId9" cstate="print"/>
                    <a:srcRect/>
                    <a:stretch>
                      <a:fillRect/>
                    </a:stretch>
                  </pic:blipFill>
                  <pic:spPr>
                    <a:xfrm>
                      <a:off x="0" y="0"/>
                      <a:ext cx="3603625" cy="1536250"/>
                    </a:xfrm>
                    <a:prstGeom prst="rect">
                      <a:avLst/>
                    </a:prstGeom>
                    <a:noFill/>
                    <a:ln w="9525">
                      <a:noFill/>
                      <a:miter lim="800000"/>
                      <a:headEnd/>
                      <a:tailEnd/>
                    </a:ln>
                  </pic:spPr>
                </pic:pic>
              </a:graphicData>
            </a:graphic>
          </wp:inline>
        </w:drawing>
      </w:r>
    </w:p>
    <w:p w:rsidR="00617431" w:rsidRDefault="00617431">
      <w:pPr>
        <w:spacing w:line="360" w:lineRule="auto"/>
      </w:pPr>
    </w:p>
    <w:p w:rsidR="00617431" w:rsidRDefault="003A700B">
      <w:pPr>
        <w:spacing w:line="360" w:lineRule="auto"/>
      </w:pPr>
      <w:r>
        <w:rPr>
          <w:rFonts w:hint="eastAsia"/>
        </w:rPr>
        <w:t>填写校友注册信息并输入正确的问题答案，如果系统匹配到注册的校友信息正确，该校友审核通过。</w:t>
      </w:r>
      <w:bookmarkStart w:id="2" w:name="_GoBack"/>
      <w:bookmarkEnd w:id="2"/>
      <w:r>
        <w:rPr>
          <w:rFonts w:hint="eastAsia"/>
        </w:rPr>
        <w:t>不通过的校友可以由系统管理员后台手动审核。</w:t>
      </w:r>
    </w:p>
    <w:p w:rsidR="00617431" w:rsidRDefault="003A700B">
      <w:pPr>
        <w:pStyle w:val="2"/>
        <w:spacing w:before="0" w:after="0" w:line="360" w:lineRule="auto"/>
      </w:pPr>
      <w:bookmarkStart w:id="3" w:name="_Toc478738404"/>
      <w:r>
        <w:rPr>
          <w:rFonts w:hint="eastAsia"/>
        </w:rPr>
        <w:t>2</w:t>
      </w:r>
      <w:r>
        <w:rPr>
          <w:rFonts w:hint="eastAsia"/>
        </w:rPr>
        <w:t>、校友登录</w:t>
      </w:r>
      <w:bookmarkEnd w:id="3"/>
    </w:p>
    <w:p w:rsidR="00617431" w:rsidRDefault="003A700B">
      <w:pPr>
        <w:spacing w:line="360" w:lineRule="auto"/>
      </w:pPr>
      <w:r>
        <w:rPr>
          <w:rFonts w:hint="eastAsia"/>
        </w:rPr>
        <w:t>校友注册完毕后就可以进行登录操作了，在校友登录中输入已注册的用户名和密码点击登录按钮进行登录，如下图：</w:t>
      </w:r>
    </w:p>
    <w:p w:rsidR="00617431" w:rsidRDefault="003A700B">
      <w:pPr>
        <w:spacing w:line="360" w:lineRule="auto"/>
      </w:pPr>
      <w:r>
        <w:rPr>
          <w:rFonts w:hint="eastAsia"/>
          <w:noProof/>
        </w:rPr>
        <w:drawing>
          <wp:inline distT="0" distB="0" distL="0" distR="0">
            <wp:extent cx="2314575" cy="2449694"/>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2315587" cy="2450765"/>
                    </a:xfrm>
                    <a:prstGeom prst="rect">
                      <a:avLst/>
                    </a:prstGeom>
                    <a:noFill/>
                    <a:ln w="9525">
                      <a:noFill/>
                      <a:miter lim="800000"/>
                      <a:headEnd/>
                      <a:tailEnd/>
                    </a:ln>
                  </pic:spPr>
                </pic:pic>
              </a:graphicData>
            </a:graphic>
          </wp:inline>
        </w:drawing>
      </w:r>
    </w:p>
    <w:p w:rsidR="00617431" w:rsidRDefault="00617431">
      <w:pPr>
        <w:spacing w:line="360" w:lineRule="auto"/>
      </w:pPr>
    </w:p>
    <w:p w:rsidR="00617431" w:rsidRDefault="003A700B">
      <w:pPr>
        <w:pStyle w:val="1"/>
        <w:spacing w:before="0" w:after="0" w:line="360" w:lineRule="auto"/>
        <w:jc w:val="center"/>
      </w:pPr>
      <w:bookmarkStart w:id="4" w:name="_Toc478738405"/>
      <w:r>
        <w:rPr>
          <w:rFonts w:hint="eastAsia"/>
        </w:rPr>
        <w:t>二、校友个人中心</w:t>
      </w:r>
      <w:bookmarkEnd w:id="4"/>
    </w:p>
    <w:p w:rsidR="00617431" w:rsidRDefault="003A700B">
      <w:pPr>
        <w:spacing w:line="360" w:lineRule="auto"/>
      </w:pPr>
      <w:r>
        <w:rPr>
          <w:rFonts w:hint="eastAsia"/>
        </w:rPr>
        <w:t>校友登陆后将进入个人中心，未实名审核通过的校友</w:t>
      </w:r>
      <w:r w:rsidR="003C4388">
        <w:rPr>
          <w:rFonts w:hint="eastAsia"/>
        </w:rPr>
        <w:t>不能进入个人中心。</w:t>
      </w:r>
    </w:p>
    <w:p w:rsidR="00617431" w:rsidRDefault="003A700B">
      <w:pPr>
        <w:pStyle w:val="2"/>
        <w:spacing w:before="0" w:after="0" w:line="360" w:lineRule="auto"/>
      </w:pPr>
      <w:bookmarkStart w:id="5" w:name="_Toc478738406"/>
      <w:r>
        <w:rPr>
          <w:rFonts w:hint="eastAsia"/>
        </w:rPr>
        <w:t>1</w:t>
      </w:r>
      <w:r>
        <w:rPr>
          <w:rFonts w:hint="eastAsia"/>
        </w:rPr>
        <w:t>、个人中心首页</w:t>
      </w:r>
      <w:bookmarkEnd w:id="5"/>
    </w:p>
    <w:p w:rsidR="00617431" w:rsidRDefault="003A700B">
      <w:pPr>
        <w:spacing w:line="360" w:lineRule="auto"/>
      </w:pPr>
      <w:r>
        <w:rPr>
          <w:rFonts w:hint="eastAsia"/>
          <w:noProof/>
        </w:rPr>
        <w:drawing>
          <wp:inline distT="0" distB="0" distL="0" distR="0">
            <wp:extent cx="4918152" cy="3819525"/>
            <wp:effectExtent l="19050" t="0" r="0" b="0"/>
            <wp:docPr id="30" name="图片 30" descr="C:\Users\admin\Desktop\个人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个人中心.png"/>
                    <pic:cNvPicPr>
                      <a:picLocks noChangeAspect="1" noChangeArrowheads="1"/>
                    </pic:cNvPicPr>
                  </pic:nvPicPr>
                  <pic:blipFill>
                    <a:blip r:embed="rId11" cstate="print"/>
                    <a:srcRect r="3488" b="46887"/>
                    <a:stretch>
                      <a:fillRect/>
                    </a:stretch>
                  </pic:blipFill>
                  <pic:spPr>
                    <a:xfrm>
                      <a:off x="0" y="0"/>
                      <a:ext cx="4918152" cy="3819525"/>
                    </a:xfrm>
                    <a:prstGeom prst="rect">
                      <a:avLst/>
                    </a:prstGeom>
                    <a:noFill/>
                    <a:ln w="9525">
                      <a:noFill/>
                      <a:miter lim="800000"/>
                      <a:headEnd/>
                      <a:tailEnd/>
                    </a:ln>
                  </pic:spPr>
                </pic:pic>
              </a:graphicData>
            </a:graphic>
          </wp:inline>
        </w:drawing>
      </w:r>
    </w:p>
    <w:p w:rsidR="006921D2" w:rsidRDefault="006921D2">
      <w:pPr>
        <w:spacing w:line="360" w:lineRule="auto"/>
      </w:pPr>
    </w:p>
    <w:p w:rsidR="00617431" w:rsidRDefault="003A700B">
      <w:pPr>
        <w:spacing w:line="360" w:lineRule="auto"/>
      </w:pPr>
      <w:r>
        <w:rPr>
          <w:rFonts w:hint="eastAsia"/>
        </w:rPr>
        <w:t>在个人中心首页，校友可以修改个人资料或查看自己所在班级的相册和已加入的校友会。</w:t>
      </w:r>
    </w:p>
    <w:p w:rsidR="00617431" w:rsidRDefault="003A700B">
      <w:pPr>
        <w:spacing w:line="360" w:lineRule="auto"/>
      </w:pPr>
      <w:r>
        <w:rPr>
          <w:rFonts w:hint="eastAsia"/>
        </w:rPr>
        <w:t>并可以申请加入新的校友会。如下图：</w:t>
      </w:r>
    </w:p>
    <w:p w:rsidR="00617431" w:rsidRDefault="003A700B">
      <w:pPr>
        <w:spacing w:line="360" w:lineRule="auto"/>
      </w:pPr>
      <w:r>
        <w:rPr>
          <w:rFonts w:hint="eastAsia"/>
          <w:noProof/>
        </w:rPr>
        <w:drawing>
          <wp:inline distT="0" distB="0" distL="0" distR="0">
            <wp:extent cx="5274310" cy="153924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cstate="print"/>
                    <a:srcRect/>
                    <a:stretch>
                      <a:fillRect/>
                    </a:stretch>
                  </pic:blipFill>
                  <pic:spPr>
                    <a:xfrm>
                      <a:off x="0" y="0"/>
                      <a:ext cx="5274310" cy="1539659"/>
                    </a:xfrm>
                    <a:prstGeom prst="rect">
                      <a:avLst/>
                    </a:prstGeom>
                    <a:noFill/>
                    <a:ln w="9525">
                      <a:noFill/>
                      <a:miter lim="800000"/>
                      <a:headEnd/>
                      <a:tailEnd/>
                    </a:ln>
                  </pic:spPr>
                </pic:pic>
              </a:graphicData>
            </a:graphic>
          </wp:inline>
        </w:drawing>
      </w:r>
    </w:p>
    <w:p w:rsidR="00617431" w:rsidRDefault="00617431">
      <w:pPr>
        <w:spacing w:line="360" w:lineRule="auto"/>
      </w:pPr>
    </w:p>
    <w:p w:rsidR="00617431" w:rsidRDefault="003A700B">
      <w:pPr>
        <w:spacing w:line="360" w:lineRule="auto"/>
        <w:outlineLvl w:val="2"/>
        <w:rPr>
          <w:b/>
          <w:bCs/>
          <w:sz w:val="28"/>
          <w:szCs w:val="28"/>
        </w:rPr>
      </w:pPr>
      <w:bookmarkStart w:id="6" w:name="_Toc478738407"/>
      <w:r>
        <w:rPr>
          <w:rFonts w:hint="eastAsia"/>
          <w:b/>
          <w:bCs/>
          <w:sz w:val="28"/>
          <w:szCs w:val="28"/>
        </w:rPr>
        <w:t xml:space="preserve">1.1  </w:t>
      </w:r>
      <w:r>
        <w:rPr>
          <w:rFonts w:hint="eastAsia"/>
          <w:b/>
          <w:bCs/>
          <w:sz w:val="28"/>
          <w:szCs w:val="28"/>
        </w:rPr>
        <w:t>个人信息编辑</w:t>
      </w:r>
      <w:bookmarkEnd w:id="6"/>
    </w:p>
    <w:p w:rsidR="00617431" w:rsidRDefault="003A700B">
      <w:pPr>
        <w:spacing w:line="360" w:lineRule="auto"/>
      </w:pPr>
      <w:r>
        <w:rPr>
          <w:rFonts w:hint="eastAsia"/>
        </w:rPr>
        <w:t>校友点击左侧编辑可以进入个人信息编辑页面对校友</w:t>
      </w:r>
      <w:r>
        <w:rPr>
          <w:rFonts w:hint="eastAsia"/>
          <w:color w:val="4BACC6" w:themeColor="accent5"/>
        </w:rPr>
        <w:t>“基本信息”“工作信息”“教育信息”</w:t>
      </w:r>
      <w:r>
        <w:rPr>
          <w:rFonts w:hint="eastAsia"/>
          <w:color w:val="4BACC6" w:themeColor="accent5"/>
        </w:rPr>
        <w:lastRenderedPageBreak/>
        <w:t>“账号设置”“微博绑定”</w:t>
      </w:r>
      <w:r>
        <w:rPr>
          <w:rFonts w:hint="eastAsia"/>
        </w:rPr>
        <w:t>进行修改管理，如下图：</w:t>
      </w:r>
    </w:p>
    <w:p w:rsidR="00617431" w:rsidRDefault="003A700B">
      <w:pPr>
        <w:spacing w:line="360" w:lineRule="auto"/>
      </w:pPr>
      <w:r>
        <w:rPr>
          <w:rFonts w:hint="eastAsia"/>
          <w:noProof/>
        </w:rPr>
        <w:drawing>
          <wp:inline distT="0" distB="0" distL="0" distR="0">
            <wp:extent cx="5325110" cy="3832225"/>
            <wp:effectExtent l="0" t="0" r="8890" b="15875"/>
            <wp:docPr id="55" name="图片 55" descr="C:\Users\admin\Desktop\个人中心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Desktop\个人中心5.png"/>
                    <pic:cNvPicPr>
                      <a:picLocks noChangeAspect="1" noChangeArrowheads="1"/>
                    </pic:cNvPicPr>
                  </pic:nvPicPr>
                  <pic:blipFill>
                    <a:blip r:embed="rId13" cstate="print"/>
                    <a:srcRect/>
                    <a:stretch>
                      <a:fillRect/>
                    </a:stretch>
                  </pic:blipFill>
                  <pic:spPr>
                    <a:xfrm>
                      <a:off x="0" y="0"/>
                      <a:ext cx="5325110" cy="3832225"/>
                    </a:xfrm>
                    <a:prstGeom prst="rect">
                      <a:avLst/>
                    </a:prstGeom>
                    <a:noFill/>
                    <a:ln w="9525">
                      <a:noFill/>
                      <a:miter lim="800000"/>
                      <a:headEnd/>
                      <a:tailEnd/>
                    </a:ln>
                  </pic:spPr>
                </pic:pic>
              </a:graphicData>
            </a:graphic>
          </wp:inline>
        </w:drawing>
      </w:r>
    </w:p>
    <w:p w:rsidR="006921D2" w:rsidRDefault="006921D2">
      <w:pPr>
        <w:spacing w:line="360" w:lineRule="auto"/>
      </w:pPr>
    </w:p>
    <w:p w:rsidR="00617431" w:rsidRDefault="003A700B">
      <w:pPr>
        <w:spacing w:line="360" w:lineRule="auto"/>
        <w:outlineLvl w:val="2"/>
      </w:pPr>
      <w:bookmarkStart w:id="7" w:name="_Toc478738408"/>
      <w:r>
        <w:rPr>
          <w:rFonts w:hint="eastAsia"/>
          <w:b/>
          <w:bCs/>
          <w:sz w:val="28"/>
          <w:szCs w:val="28"/>
        </w:rPr>
        <w:t xml:space="preserve">1.2  </w:t>
      </w:r>
      <w:r>
        <w:rPr>
          <w:rFonts w:hint="eastAsia"/>
          <w:b/>
          <w:bCs/>
          <w:sz w:val="28"/>
          <w:szCs w:val="28"/>
        </w:rPr>
        <w:t>班级相册</w:t>
      </w:r>
      <w:bookmarkEnd w:id="7"/>
    </w:p>
    <w:p w:rsidR="00617431" w:rsidRDefault="003A700B">
      <w:pPr>
        <w:spacing w:line="360" w:lineRule="auto"/>
      </w:pPr>
      <w:r>
        <w:rPr>
          <w:rFonts w:hint="eastAsia"/>
        </w:rPr>
        <w:t>点击进入班级相册，校友可以查看已存在本班级相册和新建班级相册，如下图：</w:t>
      </w:r>
    </w:p>
    <w:p w:rsidR="00617431" w:rsidRDefault="003A700B">
      <w:pPr>
        <w:spacing w:line="360" w:lineRule="auto"/>
      </w:pPr>
      <w:r>
        <w:rPr>
          <w:rFonts w:hint="eastAsia"/>
          <w:noProof/>
        </w:rPr>
        <w:drawing>
          <wp:inline distT="0" distB="0" distL="0" distR="0">
            <wp:extent cx="5274310" cy="1688465"/>
            <wp:effectExtent l="1905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4" cstate="print"/>
                    <a:srcRect/>
                    <a:stretch>
                      <a:fillRect/>
                    </a:stretch>
                  </pic:blipFill>
                  <pic:spPr>
                    <a:xfrm>
                      <a:off x="0" y="0"/>
                      <a:ext cx="5274310" cy="1688682"/>
                    </a:xfrm>
                    <a:prstGeom prst="rect">
                      <a:avLst/>
                    </a:prstGeom>
                    <a:noFill/>
                    <a:ln w="9525">
                      <a:noFill/>
                      <a:miter lim="800000"/>
                      <a:headEnd/>
                      <a:tailEnd/>
                    </a:ln>
                  </pic:spPr>
                </pic:pic>
              </a:graphicData>
            </a:graphic>
          </wp:inline>
        </w:drawing>
      </w:r>
    </w:p>
    <w:p w:rsidR="00617431" w:rsidRDefault="003A700B">
      <w:pPr>
        <w:spacing w:line="360" w:lineRule="auto"/>
        <w:outlineLvl w:val="2"/>
      </w:pPr>
      <w:bookmarkStart w:id="8" w:name="_Toc478738409"/>
      <w:r>
        <w:rPr>
          <w:rFonts w:hint="eastAsia"/>
          <w:b/>
          <w:bCs/>
          <w:sz w:val="28"/>
          <w:szCs w:val="28"/>
        </w:rPr>
        <w:t xml:space="preserve">1.3  </w:t>
      </w:r>
      <w:r>
        <w:rPr>
          <w:rFonts w:hint="eastAsia"/>
          <w:b/>
          <w:bCs/>
          <w:sz w:val="28"/>
          <w:szCs w:val="28"/>
        </w:rPr>
        <w:t>加入新的校友会</w:t>
      </w:r>
      <w:bookmarkEnd w:id="8"/>
    </w:p>
    <w:p w:rsidR="00617431" w:rsidRDefault="003A700B">
      <w:pPr>
        <w:spacing w:line="360" w:lineRule="auto"/>
      </w:pPr>
      <w:r>
        <w:rPr>
          <w:rFonts w:hint="eastAsia"/>
        </w:rPr>
        <w:t>校友可以申请加入新的校友会，如下图：</w:t>
      </w:r>
    </w:p>
    <w:p w:rsidR="00617431" w:rsidRDefault="003703CD" w:rsidP="009A54D5">
      <w:pPr>
        <w:widowControl/>
        <w:jc w:val="left"/>
      </w:pPr>
      <w:r>
        <w:rPr>
          <w:rFonts w:ascii="宋体" w:eastAsia="宋体" w:hAnsi="宋体" w:cs="宋体"/>
          <w:kern w:val="0"/>
          <w:sz w:val="24"/>
          <w:szCs w:val="24"/>
        </w:rPr>
        <w:lastRenderedPageBreak/>
        <w:fldChar w:fldCharType="begin"/>
      </w:r>
      <w:r w:rsidR="003A700B">
        <w:rPr>
          <w:rFonts w:ascii="宋体" w:eastAsia="宋体" w:hAnsi="宋体" w:cs="宋体"/>
          <w:kern w:val="0"/>
          <w:sz w:val="24"/>
          <w:szCs w:val="24"/>
        </w:rPr>
        <w:instrText xml:space="preserve">INCLUDEPICTURE \d "D:\\QQ\\108823618\\Image\\C2C\\EZMBTRP%7USZZQ1S{C$IUAR.png" \* MERGEFORMATINET </w:instrText>
      </w:r>
      <w:r>
        <w:rPr>
          <w:rFonts w:ascii="宋体" w:eastAsia="宋体" w:hAnsi="宋体" w:cs="宋体"/>
          <w:kern w:val="0"/>
          <w:sz w:val="24"/>
          <w:szCs w:val="24"/>
        </w:rPr>
        <w:fldChar w:fldCharType="separate"/>
      </w:r>
      <w:r w:rsidR="003A700B">
        <w:rPr>
          <w:rFonts w:ascii="宋体" w:eastAsia="宋体" w:hAnsi="宋体" w:cs="宋体"/>
          <w:noProof/>
          <w:kern w:val="0"/>
          <w:sz w:val="24"/>
          <w:szCs w:val="24"/>
        </w:rPr>
        <w:drawing>
          <wp:inline distT="0" distB="0" distL="114300" distR="114300">
            <wp:extent cx="6002020" cy="2085975"/>
            <wp:effectExtent l="0" t="0" r="1778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cstate="print"/>
                    <a:stretch>
                      <a:fillRect/>
                    </a:stretch>
                  </pic:blipFill>
                  <pic:spPr>
                    <a:xfrm>
                      <a:off x="0" y="0"/>
                      <a:ext cx="6002020" cy="2085975"/>
                    </a:xfrm>
                    <a:prstGeom prst="rect">
                      <a:avLst/>
                    </a:prstGeom>
                    <a:noFill/>
                    <a:ln w="9525">
                      <a:noFill/>
                    </a:ln>
                  </pic:spPr>
                </pic:pic>
              </a:graphicData>
            </a:graphic>
          </wp:inline>
        </w:drawing>
      </w:r>
      <w:r>
        <w:rPr>
          <w:rFonts w:ascii="宋体" w:eastAsia="宋体" w:hAnsi="宋体" w:cs="宋体"/>
          <w:kern w:val="0"/>
          <w:sz w:val="24"/>
          <w:szCs w:val="24"/>
        </w:rPr>
        <w:fldChar w:fldCharType="end"/>
      </w:r>
    </w:p>
    <w:p w:rsidR="00617431" w:rsidRDefault="003A700B">
      <w:pPr>
        <w:spacing w:line="360" w:lineRule="auto"/>
      </w:pPr>
      <w:r>
        <w:rPr>
          <w:rFonts w:hint="eastAsia"/>
        </w:rPr>
        <w:t>在首页活动栏校友可以查看自己参加的活动和系统推荐的活动，如下图：</w:t>
      </w:r>
    </w:p>
    <w:p w:rsidR="006921D2" w:rsidRDefault="003A700B">
      <w:pPr>
        <w:spacing w:line="360" w:lineRule="auto"/>
      </w:pPr>
      <w:r>
        <w:rPr>
          <w:rFonts w:hint="eastAsia"/>
          <w:noProof/>
        </w:rPr>
        <w:drawing>
          <wp:inline distT="0" distB="0" distL="0" distR="0">
            <wp:extent cx="5274310" cy="198183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srcRect/>
                    <a:stretch>
                      <a:fillRect/>
                    </a:stretch>
                  </pic:blipFill>
                  <pic:spPr>
                    <a:xfrm>
                      <a:off x="0" y="0"/>
                      <a:ext cx="5274310" cy="1982357"/>
                    </a:xfrm>
                    <a:prstGeom prst="rect">
                      <a:avLst/>
                    </a:prstGeom>
                    <a:noFill/>
                    <a:ln w="9525">
                      <a:noFill/>
                      <a:miter lim="800000"/>
                      <a:headEnd/>
                      <a:tailEnd/>
                    </a:ln>
                  </pic:spPr>
                </pic:pic>
              </a:graphicData>
            </a:graphic>
          </wp:inline>
        </w:drawing>
      </w:r>
    </w:p>
    <w:p w:rsidR="00617431" w:rsidRDefault="003A700B">
      <w:pPr>
        <w:spacing w:line="360" w:lineRule="auto"/>
      </w:pPr>
      <w:r>
        <w:rPr>
          <w:rFonts w:hint="eastAsia"/>
        </w:rPr>
        <w:t>在首页服务和交流栏，如果校友有自己的服务和活动会在栏目中显示</w:t>
      </w:r>
      <w:r w:rsidR="009A54D5">
        <w:rPr>
          <w:rFonts w:hint="eastAsia"/>
        </w:rPr>
        <w:t>。</w:t>
      </w:r>
    </w:p>
    <w:p w:rsidR="00617431" w:rsidRDefault="006921D2">
      <w:pPr>
        <w:pStyle w:val="2"/>
        <w:spacing w:before="0" w:after="0" w:line="360" w:lineRule="auto"/>
      </w:pPr>
      <w:bookmarkStart w:id="9" w:name="_Toc478738410"/>
      <w:r>
        <w:t>2</w:t>
      </w:r>
      <w:r w:rsidR="003A700B">
        <w:rPr>
          <w:rFonts w:hint="eastAsia"/>
        </w:rPr>
        <w:t>、校友交流</w:t>
      </w:r>
      <w:bookmarkEnd w:id="9"/>
    </w:p>
    <w:p w:rsidR="00617431" w:rsidRDefault="003A700B">
      <w:pPr>
        <w:spacing w:line="360" w:lineRule="auto"/>
      </w:pPr>
      <w:r>
        <w:rPr>
          <w:rFonts w:hint="eastAsia"/>
        </w:rPr>
        <w:t>校友交流是校友以帖子的方式进行联络，增加校友间的沟通。如下图：</w:t>
      </w:r>
    </w:p>
    <w:p w:rsidR="00617431" w:rsidRDefault="003A700B" w:rsidP="009A54D5">
      <w:pPr>
        <w:spacing w:line="360" w:lineRule="auto"/>
        <w:jc w:val="center"/>
      </w:pPr>
      <w:r>
        <w:rPr>
          <w:noProof/>
        </w:rPr>
        <w:drawing>
          <wp:inline distT="0" distB="0" distL="0" distR="0">
            <wp:extent cx="4019550" cy="270575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7" cstate="print"/>
                    <a:srcRect/>
                    <a:stretch>
                      <a:fillRect/>
                    </a:stretch>
                  </pic:blipFill>
                  <pic:spPr>
                    <a:xfrm>
                      <a:off x="0" y="0"/>
                      <a:ext cx="4019066" cy="2705424"/>
                    </a:xfrm>
                    <a:prstGeom prst="rect">
                      <a:avLst/>
                    </a:prstGeom>
                    <a:noFill/>
                    <a:ln w="9525">
                      <a:noFill/>
                      <a:miter lim="800000"/>
                      <a:headEnd/>
                      <a:tailEnd/>
                    </a:ln>
                  </pic:spPr>
                </pic:pic>
              </a:graphicData>
            </a:graphic>
          </wp:inline>
        </w:drawing>
      </w:r>
    </w:p>
    <w:p w:rsidR="00617431" w:rsidRDefault="003A700B" w:rsidP="006921D2">
      <w:pPr>
        <w:spacing w:line="360" w:lineRule="auto"/>
      </w:pPr>
      <w:r>
        <w:rPr>
          <w:rFonts w:hint="eastAsia"/>
        </w:rPr>
        <w:t>在输入框中输入主题和内容就能发布自己的帖子。也可以在别人的帖子下进行回帖。</w:t>
      </w:r>
      <w:r>
        <w:rPr>
          <w:rFonts w:hint="eastAsia"/>
        </w:rPr>
        <w:br w:type="page"/>
      </w:r>
    </w:p>
    <w:p w:rsidR="00617431" w:rsidRDefault="006921D2">
      <w:pPr>
        <w:pStyle w:val="2"/>
        <w:spacing w:before="0" w:after="0" w:line="360" w:lineRule="auto"/>
      </w:pPr>
      <w:bookmarkStart w:id="10" w:name="_Toc478738411"/>
      <w:r>
        <w:lastRenderedPageBreak/>
        <w:t>3</w:t>
      </w:r>
      <w:r w:rsidR="003A700B">
        <w:rPr>
          <w:rFonts w:hint="eastAsia"/>
        </w:rPr>
        <w:t>、校友活动</w:t>
      </w:r>
      <w:bookmarkEnd w:id="10"/>
    </w:p>
    <w:p w:rsidR="00617431" w:rsidRDefault="003A700B">
      <w:pPr>
        <w:spacing w:line="360" w:lineRule="auto"/>
      </w:pPr>
      <w:r>
        <w:rPr>
          <w:rFonts w:hint="eastAsia"/>
        </w:rPr>
        <w:t>校友可以在校友活动中选择自己想要参加的活动进行参加。如下图：</w:t>
      </w:r>
    </w:p>
    <w:p w:rsidR="00617431" w:rsidRDefault="003A700B">
      <w:pPr>
        <w:spacing w:line="360" w:lineRule="auto"/>
      </w:pPr>
      <w:r>
        <w:rPr>
          <w:rFonts w:hint="eastAsia"/>
          <w:noProof/>
        </w:rPr>
        <w:drawing>
          <wp:inline distT="0" distB="0" distL="0" distR="0">
            <wp:extent cx="5271770" cy="4506595"/>
            <wp:effectExtent l="19050" t="0" r="4539" b="0"/>
            <wp:docPr id="54" name="图片 54" descr="C:\Users\admin\Desktop\个人中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Desktop\个人中心2.png"/>
                    <pic:cNvPicPr>
                      <a:picLocks noChangeAspect="1" noChangeArrowheads="1"/>
                    </pic:cNvPicPr>
                  </pic:nvPicPr>
                  <pic:blipFill>
                    <a:blip r:embed="rId18" cstate="print"/>
                    <a:srcRect/>
                    <a:stretch>
                      <a:fillRect/>
                    </a:stretch>
                  </pic:blipFill>
                  <pic:spPr>
                    <a:xfrm>
                      <a:off x="0" y="0"/>
                      <a:ext cx="5272405" cy="4506765"/>
                    </a:xfrm>
                    <a:prstGeom prst="rect">
                      <a:avLst/>
                    </a:prstGeom>
                    <a:noFill/>
                    <a:ln w="9525">
                      <a:noFill/>
                      <a:miter lim="800000"/>
                      <a:headEnd/>
                      <a:tailEnd/>
                    </a:ln>
                  </pic:spPr>
                </pic:pic>
              </a:graphicData>
            </a:graphic>
          </wp:inline>
        </w:drawing>
      </w:r>
    </w:p>
    <w:p w:rsidR="00617431" w:rsidRDefault="003A700B">
      <w:pPr>
        <w:spacing w:line="360" w:lineRule="auto"/>
      </w:pPr>
      <w:r>
        <w:rPr>
          <w:rFonts w:hint="eastAsia"/>
        </w:rPr>
        <w:t>点击发起活动，校友可以发布自己的活动，但需要经过管理员的后台审核</w:t>
      </w:r>
      <w:r>
        <w:rPr>
          <w:rFonts w:hint="eastAsia"/>
        </w:rPr>
        <w:t>,</w:t>
      </w:r>
      <w:r>
        <w:rPr>
          <w:rFonts w:hint="eastAsia"/>
        </w:rPr>
        <w:t>如下图：</w:t>
      </w:r>
    </w:p>
    <w:p w:rsidR="00617431" w:rsidRDefault="003A700B">
      <w:pPr>
        <w:spacing w:line="360" w:lineRule="auto"/>
      </w:pPr>
      <w:r>
        <w:rPr>
          <w:rFonts w:hint="eastAsia"/>
          <w:noProof/>
        </w:rPr>
        <w:drawing>
          <wp:inline distT="0" distB="0" distL="0" distR="0">
            <wp:extent cx="5274310" cy="3112135"/>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9" cstate="print"/>
                    <a:srcRect/>
                    <a:stretch>
                      <a:fillRect/>
                    </a:stretch>
                  </pic:blipFill>
                  <pic:spPr>
                    <a:xfrm>
                      <a:off x="0" y="0"/>
                      <a:ext cx="5274310" cy="3112290"/>
                    </a:xfrm>
                    <a:prstGeom prst="rect">
                      <a:avLst/>
                    </a:prstGeom>
                    <a:noFill/>
                    <a:ln w="9525">
                      <a:noFill/>
                      <a:miter lim="800000"/>
                      <a:headEnd/>
                      <a:tailEnd/>
                    </a:ln>
                  </pic:spPr>
                </pic:pic>
              </a:graphicData>
            </a:graphic>
          </wp:inline>
        </w:drawing>
      </w:r>
    </w:p>
    <w:p w:rsidR="00617431" w:rsidRDefault="003A700B">
      <w:pPr>
        <w:spacing w:line="360" w:lineRule="auto"/>
      </w:pPr>
      <w:r>
        <w:rPr>
          <w:rFonts w:hint="eastAsia"/>
        </w:rPr>
        <w:lastRenderedPageBreak/>
        <w:t>校友也可以点开活动查看活动详情，对于已参加的活动可以上传图片和发表评论。如下图：</w:t>
      </w:r>
    </w:p>
    <w:p w:rsidR="00617431" w:rsidRDefault="003A700B">
      <w:pPr>
        <w:spacing w:line="360" w:lineRule="auto"/>
      </w:pPr>
      <w:r>
        <w:rPr>
          <w:noProof/>
        </w:rPr>
        <w:drawing>
          <wp:inline distT="0" distB="0" distL="0" distR="0">
            <wp:extent cx="5254625" cy="8104505"/>
            <wp:effectExtent l="19050" t="0" r="2787" b="0"/>
            <wp:docPr id="47" name="图片 47" descr="C:\Users\admin\Desktop\个人中心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个人中心3.png"/>
                    <pic:cNvPicPr>
                      <a:picLocks noChangeAspect="1" noChangeArrowheads="1"/>
                    </pic:cNvPicPr>
                  </pic:nvPicPr>
                  <pic:blipFill>
                    <a:blip r:embed="rId20" cstate="print"/>
                    <a:srcRect/>
                    <a:stretch>
                      <a:fillRect/>
                    </a:stretch>
                  </pic:blipFill>
                  <pic:spPr>
                    <a:xfrm>
                      <a:off x="0" y="0"/>
                      <a:ext cx="5256313" cy="8106914"/>
                    </a:xfrm>
                    <a:prstGeom prst="rect">
                      <a:avLst/>
                    </a:prstGeom>
                    <a:noFill/>
                    <a:ln w="9525">
                      <a:noFill/>
                      <a:miter lim="800000"/>
                      <a:headEnd/>
                      <a:tailEnd/>
                    </a:ln>
                  </pic:spPr>
                </pic:pic>
              </a:graphicData>
            </a:graphic>
          </wp:inline>
        </w:drawing>
      </w:r>
    </w:p>
    <w:p w:rsidR="00617431" w:rsidRDefault="00617431">
      <w:pPr>
        <w:spacing w:line="360" w:lineRule="auto"/>
      </w:pPr>
    </w:p>
    <w:sectPr w:rsidR="00617431" w:rsidSect="00BD3B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F0B" w:rsidRDefault="00953F0B" w:rsidP="003C4388">
      <w:r>
        <w:separator/>
      </w:r>
    </w:p>
  </w:endnote>
  <w:endnote w:type="continuationSeparator" w:id="0">
    <w:p w:rsidR="00953F0B" w:rsidRDefault="00953F0B" w:rsidP="003C43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F0B" w:rsidRDefault="00953F0B" w:rsidP="003C4388">
      <w:r>
        <w:separator/>
      </w:r>
    </w:p>
  </w:footnote>
  <w:footnote w:type="continuationSeparator" w:id="0">
    <w:p w:rsidR="00953F0B" w:rsidRDefault="00953F0B" w:rsidP="003C43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53273A"/>
    <w:rsid w:val="000318F4"/>
    <w:rsid w:val="0003465E"/>
    <w:rsid w:val="00071E7C"/>
    <w:rsid w:val="00074FEB"/>
    <w:rsid w:val="000D4F6D"/>
    <w:rsid w:val="001513F7"/>
    <w:rsid w:val="00196ECB"/>
    <w:rsid w:val="001C61F9"/>
    <w:rsid w:val="001E231F"/>
    <w:rsid w:val="001F218B"/>
    <w:rsid w:val="00200780"/>
    <w:rsid w:val="002361B4"/>
    <w:rsid w:val="002D62B6"/>
    <w:rsid w:val="002E6D1B"/>
    <w:rsid w:val="00311EAA"/>
    <w:rsid w:val="00323FB5"/>
    <w:rsid w:val="00353E09"/>
    <w:rsid w:val="003703CD"/>
    <w:rsid w:val="003A700B"/>
    <w:rsid w:val="003B72CC"/>
    <w:rsid w:val="003C1CCF"/>
    <w:rsid w:val="003C4388"/>
    <w:rsid w:val="0040303F"/>
    <w:rsid w:val="00410A88"/>
    <w:rsid w:val="004440D0"/>
    <w:rsid w:val="004A6DC0"/>
    <w:rsid w:val="004B0CCC"/>
    <w:rsid w:val="004B6787"/>
    <w:rsid w:val="00523263"/>
    <w:rsid w:val="0053273A"/>
    <w:rsid w:val="00580CB1"/>
    <w:rsid w:val="00586877"/>
    <w:rsid w:val="005B28E1"/>
    <w:rsid w:val="005C37E8"/>
    <w:rsid w:val="005F3E86"/>
    <w:rsid w:val="0060220A"/>
    <w:rsid w:val="00617431"/>
    <w:rsid w:val="006348D6"/>
    <w:rsid w:val="00685A75"/>
    <w:rsid w:val="006866D4"/>
    <w:rsid w:val="006921D2"/>
    <w:rsid w:val="006B7604"/>
    <w:rsid w:val="00707FEE"/>
    <w:rsid w:val="00723318"/>
    <w:rsid w:val="00742F8C"/>
    <w:rsid w:val="00772AA4"/>
    <w:rsid w:val="00783ABC"/>
    <w:rsid w:val="00812F7F"/>
    <w:rsid w:val="00860CE3"/>
    <w:rsid w:val="00877A5C"/>
    <w:rsid w:val="008D57D0"/>
    <w:rsid w:val="008E11D6"/>
    <w:rsid w:val="008F3F93"/>
    <w:rsid w:val="0093439D"/>
    <w:rsid w:val="00953F0B"/>
    <w:rsid w:val="009616A4"/>
    <w:rsid w:val="00985167"/>
    <w:rsid w:val="009A54D5"/>
    <w:rsid w:val="00A1300E"/>
    <w:rsid w:val="00A45660"/>
    <w:rsid w:val="00A9150A"/>
    <w:rsid w:val="00AA0922"/>
    <w:rsid w:val="00AA1AA2"/>
    <w:rsid w:val="00B542E7"/>
    <w:rsid w:val="00B62090"/>
    <w:rsid w:val="00B64B9D"/>
    <w:rsid w:val="00BC3C37"/>
    <w:rsid w:val="00BD3B22"/>
    <w:rsid w:val="00BF201C"/>
    <w:rsid w:val="00C02D9A"/>
    <w:rsid w:val="00C17D90"/>
    <w:rsid w:val="00C35FFE"/>
    <w:rsid w:val="00C54581"/>
    <w:rsid w:val="00CB5A70"/>
    <w:rsid w:val="00CB72D6"/>
    <w:rsid w:val="00CD4769"/>
    <w:rsid w:val="00CE45FD"/>
    <w:rsid w:val="00D06A9A"/>
    <w:rsid w:val="00D10882"/>
    <w:rsid w:val="00D1220A"/>
    <w:rsid w:val="00D233A4"/>
    <w:rsid w:val="00D40577"/>
    <w:rsid w:val="00D91F06"/>
    <w:rsid w:val="00DA7B2B"/>
    <w:rsid w:val="00DE1F1C"/>
    <w:rsid w:val="00E0265F"/>
    <w:rsid w:val="00E3166A"/>
    <w:rsid w:val="00E5222D"/>
    <w:rsid w:val="00F2760A"/>
    <w:rsid w:val="00F6567F"/>
    <w:rsid w:val="00F724DB"/>
    <w:rsid w:val="00FF0B25"/>
    <w:rsid w:val="653B60E2"/>
    <w:rsid w:val="71F922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B2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BD3B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D3B2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rsid w:val="00BD3B22"/>
    <w:pPr>
      <w:ind w:leftChars="400" w:left="840"/>
    </w:pPr>
  </w:style>
  <w:style w:type="paragraph" w:styleId="a3">
    <w:name w:val="Balloon Text"/>
    <w:basedOn w:val="a"/>
    <w:link w:val="Char"/>
    <w:uiPriority w:val="99"/>
    <w:unhideWhenUsed/>
    <w:rsid w:val="00BD3B22"/>
    <w:rPr>
      <w:sz w:val="18"/>
      <w:szCs w:val="18"/>
    </w:rPr>
  </w:style>
  <w:style w:type="paragraph" w:styleId="a4">
    <w:name w:val="footer"/>
    <w:basedOn w:val="a"/>
    <w:link w:val="Char0"/>
    <w:uiPriority w:val="99"/>
    <w:unhideWhenUsed/>
    <w:qFormat/>
    <w:rsid w:val="00BD3B22"/>
    <w:pPr>
      <w:tabs>
        <w:tab w:val="center" w:pos="4153"/>
        <w:tab w:val="right" w:pos="8306"/>
      </w:tabs>
      <w:snapToGrid w:val="0"/>
      <w:jc w:val="left"/>
    </w:pPr>
    <w:rPr>
      <w:sz w:val="18"/>
      <w:szCs w:val="18"/>
    </w:rPr>
  </w:style>
  <w:style w:type="paragraph" w:styleId="a5">
    <w:name w:val="header"/>
    <w:basedOn w:val="a"/>
    <w:link w:val="Char1"/>
    <w:uiPriority w:val="99"/>
    <w:unhideWhenUsed/>
    <w:rsid w:val="00BD3B2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BD3B22"/>
  </w:style>
  <w:style w:type="paragraph" w:styleId="20">
    <w:name w:val="toc 2"/>
    <w:basedOn w:val="a"/>
    <w:next w:val="a"/>
    <w:uiPriority w:val="39"/>
    <w:unhideWhenUsed/>
    <w:qFormat/>
    <w:rsid w:val="00BD3B22"/>
    <w:pPr>
      <w:ind w:leftChars="200" w:left="420"/>
    </w:pPr>
  </w:style>
  <w:style w:type="character" w:styleId="a6">
    <w:name w:val="Hyperlink"/>
    <w:basedOn w:val="a0"/>
    <w:uiPriority w:val="99"/>
    <w:unhideWhenUsed/>
    <w:qFormat/>
    <w:rsid w:val="00BD3B22"/>
    <w:rPr>
      <w:color w:val="0000FF" w:themeColor="hyperlink"/>
      <w:u w:val="single"/>
    </w:rPr>
  </w:style>
  <w:style w:type="character" w:customStyle="1" w:styleId="1Char">
    <w:name w:val="标题 1 Char"/>
    <w:basedOn w:val="a0"/>
    <w:link w:val="1"/>
    <w:uiPriority w:val="9"/>
    <w:rsid w:val="00BD3B22"/>
    <w:rPr>
      <w:b/>
      <w:bCs/>
      <w:kern w:val="44"/>
      <w:sz w:val="44"/>
      <w:szCs w:val="44"/>
    </w:rPr>
  </w:style>
  <w:style w:type="character" w:customStyle="1" w:styleId="Char1">
    <w:name w:val="页眉 Char"/>
    <w:basedOn w:val="a0"/>
    <w:link w:val="a5"/>
    <w:uiPriority w:val="99"/>
    <w:semiHidden/>
    <w:rsid w:val="00BD3B22"/>
    <w:rPr>
      <w:sz w:val="18"/>
      <w:szCs w:val="18"/>
    </w:rPr>
  </w:style>
  <w:style w:type="character" w:customStyle="1" w:styleId="Char0">
    <w:name w:val="页脚 Char"/>
    <w:basedOn w:val="a0"/>
    <w:link w:val="a4"/>
    <w:uiPriority w:val="99"/>
    <w:semiHidden/>
    <w:rsid w:val="00BD3B22"/>
    <w:rPr>
      <w:sz w:val="18"/>
      <w:szCs w:val="18"/>
    </w:rPr>
  </w:style>
  <w:style w:type="character" w:customStyle="1" w:styleId="Char">
    <w:name w:val="批注框文本 Char"/>
    <w:basedOn w:val="a0"/>
    <w:link w:val="a3"/>
    <w:uiPriority w:val="99"/>
    <w:semiHidden/>
    <w:rsid w:val="00BD3B22"/>
    <w:rPr>
      <w:sz w:val="18"/>
      <w:szCs w:val="18"/>
    </w:rPr>
  </w:style>
  <w:style w:type="character" w:customStyle="1" w:styleId="2Char">
    <w:name w:val="标题 2 Char"/>
    <w:basedOn w:val="a0"/>
    <w:link w:val="2"/>
    <w:uiPriority w:val="9"/>
    <w:rsid w:val="00BD3B22"/>
    <w:rPr>
      <w:rFonts w:asciiTheme="majorHAnsi" w:eastAsiaTheme="majorEastAsia" w:hAnsiTheme="majorHAnsi" w:cstheme="majorBidi"/>
      <w:b/>
      <w:bCs/>
      <w:sz w:val="32"/>
      <w:szCs w:val="32"/>
    </w:rPr>
  </w:style>
  <w:style w:type="paragraph" w:customStyle="1" w:styleId="11">
    <w:name w:val="无间隔1"/>
    <w:uiPriority w:val="1"/>
    <w:qFormat/>
    <w:rsid w:val="00BD3B22"/>
    <w:pPr>
      <w:widowControl w:val="0"/>
      <w:jc w:val="both"/>
    </w:pPr>
    <w:rPr>
      <w:rFonts w:asciiTheme="minorHAnsi" w:eastAsiaTheme="minorEastAsia" w:hAnsiTheme="minorHAnsi" w:cstheme="minorBidi"/>
      <w:kern w:val="2"/>
      <w:sz w:val="21"/>
      <w:szCs w:val="22"/>
    </w:rPr>
  </w:style>
  <w:style w:type="paragraph" w:customStyle="1" w:styleId="TOC1">
    <w:name w:val="TOC 标题1"/>
    <w:basedOn w:val="1"/>
    <w:next w:val="a"/>
    <w:uiPriority w:val="39"/>
    <w:unhideWhenUsed/>
    <w:qFormat/>
    <w:rsid w:val="00BD3B2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284087-E7DA-45EC-9C84-E9FFCC1B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Pages>
  <Words>139</Words>
  <Characters>793</Characters>
  <Application>Microsoft Office Word</Application>
  <DocSecurity>0</DocSecurity>
  <Lines>6</Lines>
  <Paragraphs>1</Paragraphs>
  <ScaleCrop>false</ScaleCrop>
  <Company/>
  <LinksUpToDate>false</LinksUpToDate>
  <CharactersWithSpaces>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90</cp:revision>
  <cp:lastPrinted>2017-04-06T06:23:00Z</cp:lastPrinted>
  <dcterms:created xsi:type="dcterms:W3CDTF">2017-03-14T02:34:00Z</dcterms:created>
  <dcterms:modified xsi:type="dcterms:W3CDTF">2017-04-06T06:29:00Z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