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left="0" w:leftChars="0" w:right="0" w:rightChars="0" w:firstLine="0" w:firstLineChars="0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/>
          <w:spacing w:val="-10"/>
          <w:sz w:val="24"/>
        </w:rPr>
      </w:pPr>
      <w:r>
        <w:rPr>
          <w:rFonts w:hint="eastAsia" w:ascii="方正黑体_GBK" w:hAnsi="方正黑体_GBK" w:eastAsia="方正黑体_GBK" w:cs="方正黑体_GBK"/>
          <w:b w:val="0"/>
          <w:bCs/>
          <w:spacing w:val="-10"/>
          <w:sz w:val="24"/>
        </w:rPr>
        <w:t>附件</w:t>
      </w:r>
      <w:r>
        <w:rPr>
          <w:rFonts w:hint="eastAsia" w:ascii="方正黑体_GBK" w:hAnsi="方正黑体_GBK" w:eastAsia="方正黑体_GBK" w:cs="方正黑体_GBK"/>
          <w:b w:val="0"/>
          <w:bCs/>
          <w:spacing w:val="-10"/>
          <w:sz w:val="24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 w:val="0"/>
          <w:bCs/>
          <w:spacing w:val="-10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 w:val="0"/>
          <w:bCs/>
          <w:spacing w:val="-1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pacing w:val="-10"/>
          <w:sz w:val="32"/>
          <w:szCs w:val="32"/>
          <w:lang w:val="en-US" w:eastAsia="zh-CN"/>
        </w:rPr>
        <w:t>2016年</w:t>
      </w:r>
      <w:r>
        <w:rPr>
          <w:rFonts w:hint="eastAsia" w:ascii="方正小标宋_GBK" w:hAnsi="方正小标宋_GBK" w:eastAsia="方正小标宋_GBK" w:cs="方正小标宋_GBK"/>
          <w:b w:val="0"/>
          <w:bCs/>
          <w:spacing w:val="-10"/>
          <w:sz w:val="32"/>
          <w:szCs w:val="32"/>
        </w:rPr>
        <w:t>安徽省大学生生物标本制作大赛作品报名表</w:t>
      </w:r>
    </w:p>
    <w:tbl>
      <w:tblPr>
        <w:tblStyle w:val="3"/>
        <w:tblW w:w="8414" w:type="dxa"/>
        <w:jc w:val="center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8"/>
        <w:gridCol w:w="990"/>
        <w:gridCol w:w="1080"/>
        <w:gridCol w:w="1067"/>
        <w:gridCol w:w="1455"/>
        <w:gridCol w:w="21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708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作品名称</w:t>
            </w:r>
          </w:p>
        </w:tc>
        <w:tc>
          <w:tcPr>
            <w:tcW w:w="3137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作品类型</w:t>
            </w:r>
          </w:p>
        </w:tc>
        <w:tc>
          <w:tcPr>
            <w:tcW w:w="2114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708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学</w:t>
            </w:r>
            <w:r>
              <w:rPr>
                <w:sz w:val="24"/>
              </w:rPr>
              <w:t xml:space="preserve">    </w:t>
            </w:r>
            <w:r>
              <w:rPr>
                <w:rFonts w:hAnsi="宋体"/>
                <w:sz w:val="24"/>
              </w:rPr>
              <w:t>校</w:t>
            </w:r>
          </w:p>
        </w:tc>
        <w:tc>
          <w:tcPr>
            <w:tcW w:w="3137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邮政编码</w:t>
            </w:r>
          </w:p>
        </w:tc>
        <w:tc>
          <w:tcPr>
            <w:tcW w:w="2114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708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联</w:t>
            </w:r>
            <w:r>
              <w:rPr>
                <w:sz w:val="24"/>
              </w:rPr>
              <w:t xml:space="preserve"> </w:t>
            </w:r>
            <w:r>
              <w:rPr>
                <w:rFonts w:hAnsi="宋体"/>
                <w:sz w:val="24"/>
              </w:rPr>
              <w:t>系</w:t>
            </w:r>
            <w:r>
              <w:rPr>
                <w:sz w:val="24"/>
              </w:rPr>
              <w:t xml:space="preserve"> </w:t>
            </w:r>
            <w:r>
              <w:rPr>
                <w:rFonts w:hAnsi="宋体"/>
                <w:sz w:val="24"/>
              </w:rPr>
              <w:t>人</w:t>
            </w:r>
          </w:p>
        </w:tc>
        <w:tc>
          <w:tcPr>
            <w:tcW w:w="990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147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pacing w:val="-20"/>
                <w:sz w:val="24"/>
              </w:rPr>
            </w:pPr>
            <w:r>
              <w:rPr>
                <w:rFonts w:hAnsi="宋体"/>
                <w:spacing w:val="-20"/>
                <w:sz w:val="24"/>
              </w:rPr>
              <w:t>联系人通讯地址</w:t>
            </w:r>
          </w:p>
        </w:tc>
        <w:tc>
          <w:tcPr>
            <w:tcW w:w="356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708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电</w:t>
            </w:r>
            <w:r>
              <w:rPr>
                <w:sz w:val="24"/>
              </w:rPr>
              <w:t xml:space="preserve">    </w:t>
            </w:r>
            <w:r>
              <w:rPr>
                <w:rFonts w:hAnsi="宋体"/>
                <w:sz w:val="24"/>
              </w:rPr>
              <w:t>话</w:t>
            </w:r>
          </w:p>
        </w:tc>
        <w:tc>
          <w:tcPr>
            <w:tcW w:w="3137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Email</w:t>
            </w:r>
          </w:p>
        </w:tc>
        <w:tc>
          <w:tcPr>
            <w:tcW w:w="2114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参</w:t>
            </w:r>
            <w:r>
              <w:rPr>
                <w:sz w:val="24"/>
              </w:rPr>
              <w:t xml:space="preserve"> </w:t>
            </w:r>
            <w:r>
              <w:rPr>
                <w:rFonts w:hAnsi="宋体"/>
                <w:sz w:val="24"/>
              </w:rPr>
              <w:t>赛</w:t>
            </w:r>
            <w:r>
              <w:rPr>
                <w:sz w:val="24"/>
              </w:rPr>
              <w:t xml:space="preserve"> </w:t>
            </w:r>
            <w:r>
              <w:rPr>
                <w:rFonts w:hAnsi="宋体"/>
                <w:sz w:val="24"/>
              </w:rPr>
              <w:t>者</w:t>
            </w:r>
          </w:p>
        </w:tc>
        <w:tc>
          <w:tcPr>
            <w:tcW w:w="990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姓名</w:t>
            </w:r>
          </w:p>
        </w:tc>
        <w:tc>
          <w:tcPr>
            <w:tcW w:w="1080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性别</w:t>
            </w:r>
          </w:p>
        </w:tc>
        <w:tc>
          <w:tcPr>
            <w:tcW w:w="1067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班级</w:t>
            </w:r>
          </w:p>
        </w:tc>
        <w:tc>
          <w:tcPr>
            <w:tcW w:w="356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所学专业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67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356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67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356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67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356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0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67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356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70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指导教师</w:t>
            </w:r>
          </w:p>
        </w:tc>
        <w:tc>
          <w:tcPr>
            <w:tcW w:w="990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姓名</w:t>
            </w:r>
          </w:p>
        </w:tc>
        <w:tc>
          <w:tcPr>
            <w:tcW w:w="1080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性别</w:t>
            </w:r>
          </w:p>
        </w:tc>
        <w:tc>
          <w:tcPr>
            <w:tcW w:w="1067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职称</w:t>
            </w:r>
          </w:p>
        </w:tc>
        <w:tc>
          <w:tcPr>
            <w:tcW w:w="356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专</w:t>
            </w:r>
            <w:r>
              <w:rPr>
                <w:sz w:val="24"/>
              </w:rPr>
              <w:t xml:space="preserve">    </w:t>
            </w:r>
            <w:r>
              <w:rPr>
                <w:rFonts w:hAnsi="宋体"/>
                <w:sz w:val="24"/>
              </w:rPr>
              <w:t>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0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67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356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70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67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356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5" w:hRule="atLeast"/>
          <w:jc w:val="center"/>
        </w:trPr>
        <w:tc>
          <w:tcPr>
            <w:tcW w:w="1708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作品简介</w:t>
            </w:r>
          </w:p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150</w:t>
            </w:r>
            <w:r>
              <w:rPr>
                <w:rFonts w:hAnsi="宋体"/>
                <w:sz w:val="24"/>
              </w:rPr>
              <w:t>字以内）</w:t>
            </w:r>
          </w:p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6706" w:type="dxa"/>
            <w:gridSpan w:val="5"/>
            <w:vAlign w:val="center"/>
          </w:tcPr>
          <w:p>
            <w:pPr>
              <w:adjustRightInd w:val="0"/>
              <w:snapToGrid w:val="0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（作品简介应体现立意、创新性和科学性，请另附</w:t>
            </w:r>
            <w:r>
              <w:rPr>
                <w:rFonts w:hint="eastAsia"/>
                <w:sz w:val="24"/>
                <w:lang w:val="en-US" w:eastAsia="zh-CN"/>
              </w:rPr>
              <w:t>jpg格式参赛作品图片一张</w:t>
            </w:r>
            <w:r>
              <w:rPr>
                <w:rFonts w:hint="eastAsia"/>
                <w:sz w:val="24"/>
                <w:lang w:eastAsia="zh-CN"/>
              </w:rPr>
              <w:t>）</w:t>
            </w:r>
          </w:p>
          <w:p>
            <w:pPr>
              <w:adjustRightInd w:val="0"/>
              <w:snapToGrid w:val="0"/>
              <w:rPr>
                <w:rFonts w:hint="eastAsia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708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学校推荐</w:t>
            </w:r>
          </w:p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意    见</w:t>
            </w:r>
          </w:p>
        </w:tc>
        <w:tc>
          <w:tcPr>
            <w:tcW w:w="6706" w:type="dxa"/>
            <w:gridSpan w:val="5"/>
            <w:tcBorders>
              <w:bottom w:val="single" w:color="auto" w:sz="4" w:space="0"/>
            </w:tcBorders>
            <w:vAlign w:val="top"/>
          </w:tcPr>
          <w:p>
            <w:pPr>
              <w:adjustRightInd w:val="0"/>
              <w:snapToGrid w:val="0"/>
              <w:ind w:firstLine="840" w:firstLineChars="350"/>
              <w:rPr>
                <w:sz w:val="24"/>
              </w:rPr>
            </w:pPr>
          </w:p>
          <w:p>
            <w:pPr>
              <w:adjustRightInd w:val="0"/>
              <w:snapToGrid w:val="0"/>
              <w:ind w:firstLine="840" w:firstLineChars="350"/>
              <w:rPr>
                <w:sz w:val="24"/>
              </w:rPr>
            </w:pPr>
          </w:p>
          <w:p>
            <w:pPr>
              <w:adjustRightInd w:val="0"/>
              <w:snapToGrid w:val="0"/>
              <w:ind w:firstLine="840" w:firstLineChars="350"/>
              <w:rPr>
                <w:sz w:val="24"/>
              </w:rPr>
            </w:pPr>
          </w:p>
          <w:p>
            <w:pPr>
              <w:adjustRightInd w:val="0"/>
              <w:snapToGrid w:val="0"/>
              <w:ind w:firstLine="840" w:firstLineChars="350"/>
              <w:rPr>
                <w:sz w:val="24"/>
              </w:rPr>
            </w:pPr>
          </w:p>
          <w:p>
            <w:pPr>
              <w:adjustRightInd w:val="0"/>
              <w:snapToGrid w:val="0"/>
              <w:ind w:firstLine="840" w:firstLineChars="350"/>
              <w:rPr>
                <w:sz w:val="24"/>
              </w:rPr>
            </w:pPr>
          </w:p>
          <w:p>
            <w:pPr>
              <w:adjustRightInd w:val="0"/>
              <w:snapToGrid w:val="0"/>
              <w:ind w:firstLine="840" w:firstLineChars="350"/>
              <w:rPr>
                <w:sz w:val="24"/>
              </w:rPr>
            </w:pPr>
          </w:p>
          <w:p>
            <w:pPr>
              <w:adjustRightInd w:val="0"/>
              <w:snapToGrid w:val="0"/>
              <w:ind w:firstLine="840" w:firstLineChars="350"/>
              <w:rPr>
                <w:sz w:val="24"/>
              </w:rPr>
            </w:pPr>
          </w:p>
          <w:p>
            <w:pPr>
              <w:adjustRightInd w:val="0"/>
              <w:snapToGrid w:val="0"/>
              <w:ind w:firstLine="840" w:firstLineChars="350"/>
              <w:rPr>
                <w:rFonts w:hint="eastAsia"/>
                <w:sz w:val="24"/>
              </w:rPr>
            </w:pPr>
            <w:r>
              <w:rPr>
                <w:sz w:val="24"/>
              </w:rPr>
              <w:t>负责人（签名或盖章）：</w:t>
            </w:r>
            <w:r>
              <w:rPr>
                <w:sz w:val="24"/>
                <w:u w:val="single"/>
              </w:rPr>
              <w:t xml:space="preserve">            </w:t>
            </w:r>
            <w:r>
              <w:rPr>
                <w:sz w:val="24"/>
              </w:rPr>
              <w:t xml:space="preserve">   （公章）</w:t>
            </w:r>
          </w:p>
          <w:p>
            <w:pPr>
              <w:adjustRightInd w:val="0"/>
              <w:snapToGrid w:val="0"/>
              <w:ind w:firstLine="840" w:firstLineChars="35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ind w:firstLine="840" w:firstLineChars="350"/>
              <w:rPr>
                <w:sz w:val="24"/>
                <w:u w:val="single"/>
              </w:rPr>
            </w:pPr>
            <w:r>
              <w:rPr>
                <w:sz w:val="24"/>
              </w:rPr>
              <w:t xml:space="preserve">                               年 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Old English Text MT">
    <w:altName w:val="Mongolian Baiti"/>
    <w:panose1 w:val="03040902040508030806"/>
    <w:charset w:val="00"/>
    <w:family w:val="auto"/>
    <w:pitch w:val="default"/>
    <w:sig w:usb0="00000000" w:usb1="00000000" w:usb2="00000000" w:usb3="00000000" w:csb0="2000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212C1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2016-10-31T03:53:56Z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