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01EEB">
      <w:pPr>
        <w:jc w:val="both"/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</w:pPr>
    </w:p>
    <w:p w14:paraId="606B56E3">
      <w:pPr>
        <w:jc w:val="center"/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</w:pPr>
    </w:p>
    <w:p w14:paraId="3526BB84">
      <w:pPr>
        <w:jc w:val="center"/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</w:pPr>
      <w:r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  <w:t>安徽工程大学</w:t>
      </w:r>
      <w:bookmarkStart w:id="2" w:name="_GoBack"/>
      <w:bookmarkEnd w:id="2"/>
    </w:p>
    <w:p w14:paraId="1F22A5BE">
      <w:pPr>
        <w:jc w:val="center"/>
        <w:rPr>
          <w:rFonts w:hint="eastAsia" w:ascii="黑体" w:hAnsi="黑体" w:eastAsia="黑体" w:cs="Times New Roman"/>
          <w:b/>
          <w:bCs/>
          <w:sz w:val="48"/>
          <w:szCs w:val="22"/>
        </w:rPr>
      </w:pPr>
      <w:r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  <w:t>国家安全教育通识课程申报书</w:t>
      </w:r>
    </w:p>
    <w:p w14:paraId="0F3D3A5A">
      <w:pPr>
        <w:widowControl/>
        <w:snapToGrid w:val="0"/>
        <w:spacing w:line="36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2B614F6B">
      <w:pPr>
        <w:widowControl/>
        <w:snapToGrid w:val="0"/>
        <w:spacing w:line="36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558AF9DC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课程名称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2437A68E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负 责 人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065A8730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申报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单位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58841C06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申报日期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7D8935E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</w:p>
    <w:p w14:paraId="10E21E10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</w:pPr>
      <w:bookmarkStart w:id="0" w:name="OLE_LINK2"/>
    </w:p>
    <w:p w14:paraId="49DD1642">
      <w:pPr>
        <w:jc w:val="both"/>
        <w:rPr>
          <w:rFonts w:hint="eastAsia" w:ascii="宋体" w:hAnsi="宋体" w:eastAsia="楷体_GB2312" w:cs="Times New Roman"/>
          <w:b/>
          <w:sz w:val="32"/>
          <w:szCs w:val="24"/>
        </w:rPr>
      </w:pPr>
    </w:p>
    <w:p w14:paraId="5D223DFC">
      <w:pPr>
        <w:jc w:val="both"/>
        <w:rPr>
          <w:rFonts w:hint="eastAsia" w:ascii="宋体" w:hAnsi="宋体" w:eastAsia="楷体_GB2312" w:cs="Times New Roman"/>
          <w:b/>
          <w:sz w:val="32"/>
          <w:szCs w:val="24"/>
        </w:rPr>
      </w:pPr>
    </w:p>
    <w:p w14:paraId="65E64DA6">
      <w:pPr>
        <w:jc w:val="both"/>
        <w:rPr>
          <w:rFonts w:hint="eastAsia" w:ascii="宋体" w:hAnsi="宋体" w:eastAsia="楷体_GB2312" w:cs="Times New Roman"/>
          <w:b/>
          <w:sz w:val="32"/>
          <w:szCs w:val="24"/>
        </w:rPr>
      </w:pPr>
    </w:p>
    <w:p w14:paraId="156039D6">
      <w:pPr>
        <w:jc w:val="both"/>
        <w:rPr>
          <w:rFonts w:hint="eastAsia" w:ascii="宋体" w:hAnsi="宋体" w:eastAsia="楷体_GB2312" w:cs="Times New Roman"/>
          <w:b/>
          <w:sz w:val="32"/>
          <w:szCs w:val="24"/>
        </w:rPr>
      </w:pPr>
    </w:p>
    <w:p w14:paraId="32A67F94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</w:pPr>
      <w:r>
        <w:rPr>
          <w:rFonts w:hint="eastAsia" w:ascii="宋体" w:hAnsi="宋体" w:eastAsia="楷体_GB2312" w:cs="Times New Roman"/>
          <w:b/>
          <w:sz w:val="32"/>
          <w:szCs w:val="24"/>
        </w:rPr>
        <w:t>安徽工程大学教务处制</w:t>
      </w:r>
    </w:p>
    <w:p w14:paraId="48D29A68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Hlk149050848"/>
      <w:r>
        <w:rPr>
          <w:rFonts w:hint="eastAsia" w:ascii="宋体" w:hAnsi="宋体" w:eastAsia="楷体_GB2312" w:cs="Times New Roman"/>
          <w:b/>
          <w:sz w:val="32"/>
          <w:szCs w:val="24"/>
        </w:rPr>
        <w:t>202</w:t>
      </w:r>
      <w:r>
        <w:rPr>
          <w:rFonts w:hint="eastAsia" w:ascii="宋体" w:hAnsi="宋体" w:eastAsia="楷体_GB2312" w:cs="Times New Roman"/>
          <w:b/>
          <w:sz w:val="32"/>
          <w:szCs w:val="24"/>
          <w:lang w:val="en-US" w:eastAsia="zh-CN"/>
        </w:rPr>
        <w:t>5</w:t>
      </w:r>
      <w:r>
        <w:rPr>
          <w:rFonts w:hint="eastAsia" w:ascii="宋体" w:hAnsi="宋体" w:eastAsia="楷体_GB2312" w:cs="Times New Roman"/>
          <w:b/>
          <w:sz w:val="32"/>
          <w:szCs w:val="24"/>
        </w:rPr>
        <w:t>年7月</w:t>
      </w:r>
    </w:p>
    <w:bookmarkEnd w:id="0"/>
    <w:bookmarkEnd w:id="1"/>
    <w:p w14:paraId="5C71E08B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一、基本情况</w:t>
      </w:r>
    </w:p>
    <w:tbl>
      <w:tblPr>
        <w:tblStyle w:val="4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035"/>
        <w:gridCol w:w="1890"/>
        <w:gridCol w:w="960"/>
        <w:gridCol w:w="885"/>
        <w:gridCol w:w="1683"/>
        <w:gridCol w:w="1102"/>
      </w:tblGrid>
      <w:tr w14:paraId="27BC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72DE7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课程名称</w:t>
            </w:r>
          </w:p>
        </w:tc>
        <w:tc>
          <w:tcPr>
            <w:tcW w:w="75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A1842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77993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8D047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课程负责人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53071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姓名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84DA6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EF9B0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性别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6EABD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6CAC9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出生年月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B489B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7A18B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B5B91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F6487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专业技术职务</w:t>
            </w:r>
          </w:p>
        </w:tc>
        <w:tc>
          <w:tcPr>
            <w:tcW w:w="36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56F84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2F5C4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6CA5C">
            <w:pPr>
              <w:spacing w:line="240" w:lineRule="atLeast"/>
              <w:ind w:right="-210" w:rightChars="-100"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其他主讲</w:t>
            </w:r>
          </w:p>
          <w:p w14:paraId="332F20C6">
            <w:pPr>
              <w:spacing w:line="240" w:lineRule="atLeast"/>
              <w:ind w:right="-210" w:rightChars="-100"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教师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成员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24B78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姓名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0E401">
            <w:pPr>
              <w:ind w:left="-57" w:right="-57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专业技术职务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03411">
            <w:pPr>
              <w:ind w:left="-57" w:right="-57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学科专业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BD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承担的教学工作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50D03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签名</w:t>
            </w:r>
          </w:p>
        </w:tc>
      </w:tr>
      <w:tr w14:paraId="1FA74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4BA4D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17F10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5CC26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E53A0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82AF5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EB09A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21B55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1DCA7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6DAEF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9A9CC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D93FC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1E38E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F0C7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15993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E40D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2ACA4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3F439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51322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C17CC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BF80D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03F82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29994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9EABE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5C860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0135B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0E926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26516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6663C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5" w:hRule="atLeast"/>
          <w:jc w:val="center"/>
        </w:trPr>
        <w:tc>
          <w:tcPr>
            <w:tcW w:w="92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1B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国家安全教育公共基础课程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基本情况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  <w:t>（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  <w:lang w:val="en-US" w:eastAsia="zh-CN"/>
              </w:rPr>
              <w:t>该课程拟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  <w:t>开设时间、开设对象、学分、课时数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  <w:lang w:val="en-US" w:eastAsia="zh-CN"/>
              </w:rPr>
              <w:t>授课形式（线上/线下）、参考教材/书目等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  <w:t>）</w:t>
            </w:r>
          </w:p>
          <w:p w14:paraId="7D91F9A2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3FC3D64C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7FF7D63D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4157DD1A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50D71A5C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59FA4C3E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451907F4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13C8AABA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55CB8253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3E411FE4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660301E3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</w:tr>
    </w:tbl>
    <w:p w14:paraId="398CA72C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  <w:lang w:val="en-US" w:eastAsia="zh-CN"/>
        </w:rPr>
        <w:t>二</w:t>
      </w:r>
      <w:r>
        <w:rPr>
          <w:rFonts w:hint="eastAsia" w:ascii="宋体" w:hAnsi="Times New Roman" w:eastAsia="宋体" w:cs="Times New Roman"/>
          <w:b/>
          <w:sz w:val="32"/>
          <w:szCs w:val="24"/>
        </w:rPr>
        <w:t>、课程建设规划</w:t>
      </w:r>
    </w:p>
    <w:tbl>
      <w:tblPr>
        <w:tblStyle w:val="4"/>
        <w:tblW w:w="8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84"/>
      </w:tblGrid>
      <w:tr w14:paraId="0CDA7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1" w:hRule="atLeast"/>
          <w:jc w:val="center"/>
        </w:trPr>
        <w:tc>
          <w:tcPr>
            <w:tcW w:w="8984" w:type="dxa"/>
          </w:tcPr>
          <w:p w14:paraId="12188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.建设目标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（具体描述</w:t>
            </w:r>
            <w:r>
              <w:rPr>
                <w:rFonts w:hint="default" w:ascii="楷体_GB2312" w:hAnsi="楷体_GB2312" w:eastAsia="楷体_GB2312" w:cs="楷体_GB2312"/>
                <w:sz w:val="24"/>
                <w:szCs w:val="24"/>
              </w:rPr>
              <w:t>筑牢学生国家安全意识，服务地方安全治理体系建设与国家安全人才培养战略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的课程定位及目标）</w:t>
            </w:r>
          </w:p>
          <w:p w14:paraId="0C5549C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496D8E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3A0BD96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73A11DA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6FCC2C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9C91E0B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F7FD5AB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23787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4E49DA8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CAB6E4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39245F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3D93EB6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6EB9B45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042EB0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423F2E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2646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97" w:hRule="atLeast"/>
          <w:jc w:val="center"/>
        </w:trPr>
        <w:tc>
          <w:tcPr>
            <w:tcW w:w="8984" w:type="dxa"/>
          </w:tcPr>
          <w:p w14:paraId="01D48F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建设内容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（具体描述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准备课程教学大纲、教案、PPT、授课等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方面的安排）</w:t>
            </w:r>
          </w:p>
          <w:p w14:paraId="1FFE2D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07AA23B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529BEF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4D8EB64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76F3D1B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2C1CA2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A8C438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680C3BD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DEDFE8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D1575F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63E9287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F74FE2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A07ECB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B8902D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1B116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15" w:hRule="atLeast"/>
          <w:jc w:val="center"/>
        </w:trPr>
        <w:tc>
          <w:tcPr>
            <w:tcW w:w="8984" w:type="dxa"/>
          </w:tcPr>
          <w:p w14:paraId="0C71D6A7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.建设进度安排</w:t>
            </w:r>
          </w:p>
          <w:p w14:paraId="0A520D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721532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5C113D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281179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7D2158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5EEA2A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2EA7DF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0C4ECD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4ACBC5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7FC2E4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3AF22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538BCC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1EB5A3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</w:tr>
      <w:tr w14:paraId="0B82F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83" w:hRule="atLeast"/>
          <w:jc w:val="center"/>
        </w:trPr>
        <w:tc>
          <w:tcPr>
            <w:tcW w:w="8984" w:type="dxa"/>
          </w:tcPr>
          <w:p w14:paraId="061E27C0">
            <w:pPr>
              <w:numPr>
                <w:ilvl w:val="0"/>
                <w:numId w:val="0"/>
              </w:numPr>
              <w:autoSpaceDE w:val="0"/>
              <w:autoSpaceDN w:val="0"/>
              <w:spacing w:before="40" w:after="40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课程特色与创新</w:t>
            </w:r>
          </w:p>
          <w:p w14:paraId="280CCED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default" w:ascii="华文仿宋" w:hAnsi="华文仿宋" w:eastAsia="华文仿宋" w:cs="Times New Roman"/>
                <w:bCs/>
                <w:szCs w:val="21"/>
                <w:lang w:val="en-US" w:eastAsia="zh-CN"/>
              </w:rPr>
            </w:pPr>
          </w:p>
          <w:p w14:paraId="356C473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218B8C3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4ED505A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5526494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4525684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F237763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03F9479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4255C2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7F27774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3C5875E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3584D12B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0EA76C6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44EF5A3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6DD038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4BAF688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36D26E6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3735F85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3A86855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C1435C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</w:tc>
      </w:tr>
    </w:tbl>
    <w:p w14:paraId="68E14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宋体" w:hAnsi="Times New Roman" w:eastAsia="宋体" w:cs="Times New Roman"/>
          <w:b/>
          <w:sz w:val="32"/>
        </w:rPr>
      </w:pPr>
      <w:r>
        <w:rPr>
          <w:rFonts w:hint="eastAsia" w:ascii="宋体" w:hAnsi="Times New Roman" w:eastAsia="宋体" w:cs="Times New Roman"/>
          <w:b/>
          <w:sz w:val="32"/>
          <w:lang w:val="en-US" w:eastAsia="zh-CN"/>
        </w:rPr>
        <w:t>三</w:t>
      </w:r>
      <w:r>
        <w:rPr>
          <w:rFonts w:hint="eastAsia" w:ascii="宋体" w:hAnsi="Times New Roman" w:eastAsia="宋体" w:cs="Times New Roman"/>
          <w:b/>
          <w:sz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775B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noWrap w:val="0"/>
            <w:vAlign w:val="center"/>
          </w:tcPr>
          <w:p w14:paraId="77A37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5F709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noWrap w:val="0"/>
            <w:vAlign w:val="center"/>
          </w:tcPr>
          <w:p w14:paraId="6DA25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ind w:firstLine="560" w:firstLineChars="200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经审核，表格所填内容属实，本人对所填内容负责。</w:t>
            </w:r>
          </w:p>
          <w:p w14:paraId="17BDD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</w:t>
            </w:r>
          </w:p>
          <w:p w14:paraId="0878A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签名：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</w:t>
            </w:r>
          </w:p>
          <w:p w14:paraId="7925E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79E9E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26" w:type="dxa"/>
            <w:noWrap w:val="0"/>
            <w:vAlign w:val="center"/>
          </w:tcPr>
          <w:p w14:paraId="2E9C9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left"/>
              <w:textAlignment w:val="auto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学院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79F38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noWrap w:val="0"/>
            <w:vAlign w:val="center"/>
          </w:tcPr>
          <w:p w14:paraId="78679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859D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</w:pPr>
          </w:p>
          <w:p w14:paraId="2EB64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320" w:firstLineChars="190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>院长签名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：        </w:t>
            </w:r>
          </w:p>
          <w:p w14:paraId="5F796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180" w:firstLineChars="185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单位（公章）</w:t>
            </w:r>
          </w:p>
          <w:p w14:paraId="503E4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560F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8926" w:type="dxa"/>
            <w:noWrap w:val="0"/>
            <w:vAlign w:val="center"/>
          </w:tcPr>
          <w:p w14:paraId="4E01B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学校意见</w:t>
            </w:r>
          </w:p>
        </w:tc>
      </w:tr>
      <w:tr w14:paraId="05E71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8926" w:type="dxa"/>
            <w:noWrap w:val="0"/>
            <w:vAlign w:val="center"/>
          </w:tcPr>
          <w:p w14:paraId="59FC5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  <w:p w14:paraId="1E1D2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         </w:t>
            </w:r>
          </w:p>
          <w:p w14:paraId="5CAF5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年  月  日 </w:t>
            </w:r>
          </w:p>
          <w:p w14:paraId="6D7E3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</w:tc>
      </w:tr>
    </w:tbl>
    <w:p w14:paraId="01D1DF14">
      <w:pPr>
        <w:spacing w:line="480" w:lineRule="auto"/>
        <w:ind w:right="206" w:rightChars="98"/>
        <w:rPr>
          <w:rFonts w:hint="eastAsia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77B93"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AE47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2AE47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9EC784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B3A965">
    <w:pPr>
      <w:pStyle w:val="2"/>
      <w:ind w:firstLine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D368A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BD1D9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BD1D9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68982"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NDFlN2RiZmM0ZDc5OTllZmNiYTQyYjA2ZjY4ZDIifQ=="/>
  </w:docVars>
  <w:rsids>
    <w:rsidRoot w:val="00821206"/>
    <w:rsid w:val="000677CF"/>
    <w:rsid w:val="00147887"/>
    <w:rsid w:val="002260EE"/>
    <w:rsid w:val="0024673E"/>
    <w:rsid w:val="00273FAC"/>
    <w:rsid w:val="00572BED"/>
    <w:rsid w:val="00574AEE"/>
    <w:rsid w:val="00671DA9"/>
    <w:rsid w:val="00821206"/>
    <w:rsid w:val="008B32A5"/>
    <w:rsid w:val="00B2725D"/>
    <w:rsid w:val="00BA2644"/>
    <w:rsid w:val="00C936A0"/>
    <w:rsid w:val="00C94F73"/>
    <w:rsid w:val="00C9735A"/>
    <w:rsid w:val="00DF75D5"/>
    <w:rsid w:val="00E23898"/>
    <w:rsid w:val="00E47E2C"/>
    <w:rsid w:val="00E956B4"/>
    <w:rsid w:val="00EC77BD"/>
    <w:rsid w:val="00F33EBA"/>
    <w:rsid w:val="01E50D53"/>
    <w:rsid w:val="02054F52"/>
    <w:rsid w:val="02604FBA"/>
    <w:rsid w:val="03B9254D"/>
    <w:rsid w:val="04A27625"/>
    <w:rsid w:val="06426774"/>
    <w:rsid w:val="08297BEC"/>
    <w:rsid w:val="0ABD7E2C"/>
    <w:rsid w:val="0ACF434F"/>
    <w:rsid w:val="0C152235"/>
    <w:rsid w:val="0CC25F19"/>
    <w:rsid w:val="0D1D7487"/>
    <w:rsid w:val="0D8F67AD"/>
    <w:rsid w:val="0DC43F13"/>
    <w:rsid w:val="0F386966"/>
    <w:rsid w:val="0FA83AEC"/>
    <w:rsid w:val="10280B19"/>
    <w:rsid w:val="11875EFD"/>
    <w:rsid w:val="123258EF"/>
    <w:rsid w:val="124067B2"/>
    <w:rsid w:val="13053004"/>
    <w:rsid w:val="13B14F39"/>
    <w:rsid w:val="14131750"/>
    <w:rsid w:val="169952D1"/>
    <w:rsid w:val="18E44A63"/>
    <w:rsid w:val="1A5F1D8F"/>
    <w:rsid w:val="1B5743D8"/>
    <w:rsid w:val="1C44694B"/>
    <w:rsid w:val="1D484219"/>
    <w:rsid w:val="1D954F84"/>
    <w:rsid w:val="1EE7180F"/>
    <w:rsid w:val="1F805197"/>
    <w:rsid w:val="20975FB1"/>
    <w:rsid w:val="2173382E"/>
    <w:rsid w:val="218E5F13"/>
    <w:rsid w:val="229303AA"/>
    <w:rsid w:val="22EF3388"/>
    <w:rsid w:val="292F0982"/>
    <w:rsid w:val="29656152"/>
    <w:rsid w:val="2A481CFC"/>
    <w:rsid w:val="2A9F38E6"/>
    <w:rsid w:val="2AA536A8"/>
    <w:rsid w:val="2AA97094"/>
    <w:rsid w:val="2D197980"/>
    <w:rsid w:val="30A457B2"/>
    <w:rsid w:val="31D125D7"/>
    <w:rsid w:val="354D35F2"/>
    <w:rsid w:val="37CD1A92"/>
    <w:rsid w:val="39934616"/>
    <w:rsid w:val="3A4A46C9"/>
    <w:rsid w:val="3AFB2473"/>
    <w:rsid w:val="3B8763FC"/>
    <w:rsid w:val="3BCB62E9"/>
    <w:rsid w:val="3BF74473"/>
    <w:rsid w:val="3C5A2146"/>
    <w:rsid w:val="3D9B1CEB"/>
    <w:rsid w:val="3DEC2546"/>
    <w:rsid w:val="4013025E"/>
    <w:rsid w:val="402D7572"/>
    <w:rsid w:val="43E048FB"/>
    <w:rsid w:val="4440539A"/>
    <w:rsid w:val="454D7D6F"/>
    <w:rsid w:val="456B6447"/>
    <w:rsid w:val="46BF39A5"/>
    <w:rsid w:val="48A44149"/>
    <w:rsid w:val="4A2A4B22"/>
    <w:rsid w:val="4C115F9A"/>
    <w:rsid w:val="4C155331"/>
    <w:rsid w:val="4F101D5E"/>
    <w:rsid w:val="50424B00"/>
    <w:rsid w:val="509947B0"/>
    <w:rsid w:val="5322283B"/>
    <w:rsid w:val="56F8261C"/>
    <w:rsid w:val="59421CBA"/>
    <w:rsid w:val="59B83EF9"/>
    <w:rsid w:val="5AA1498D"/>
    <w:rsid w:val="5BE54D4D"/>
    <w:rsid w:val="5CF07506"/>
    <w:rsid w:val="5D1E0517"/>
    <w:rsid w:val="5D8B5480"/>
    <w:rsid w:val="5D9564A2"/>
    <w:rsid w:val="5ECB022A"/>
    <w:rsid w:val="5F531FCE"/>
    <w:rsid w:val="5FEA0B84"/>
    <w:rsid w:val="6071095D"/>
    <w:rsid w:val="60730B79"/>
    <w:rsid w:val="60F11A9E"/>
    <w:rsid w:val="631657EC"/>
    <w:rsid w:val="657D7DA4"/>
    <w:rsid w:val="66AC6B93"/>
    <w:rsid w:val="66AC783F"/>
    <w:rsid w:val="6BCA6544"/>
    <w:rsid w:val="6D7E5A8E"/>
    <w:rsid w:val="6E6C6C08"/>
    <w:rsid w:val="7000585A"/>
    <w:rsid w:val="70D30F45"/>
    <w:rsid w:val="727D5888"/>
    <w:rsid w:val="72D52FCE"/>
    <w:rsid w:val="73B07597"/>
    <w:rsid w:val="76263B40"/>
    <w:rsid w:val="763E70DC"/>
    <w:rsid w:val="788D434B"/>
    <w:rsid w:val="79A33E26"/>
    <w:rsid w:val="7DE7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F741C9-A350-49BF-97DB-D6D68C7FEF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343</Words>
  <Characters>352</Characters>
  <Lines>12</Lines>
  <Paragraphs>3</Paragraphs>
  <TotalTime>1</TotalTime>
  <ScaleCrop>false</ScaleCrop>
  <LinksUpToDate>false</LinksUpToDate>
  <CharactersWithSpaces>680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2024-03-19T07:02:00Z</dcterms:created>
  <dc:creator>余 建波</dc:creator>
  <cp:lastModifiedBy>梦群</cp:lastModifiedBy>
  <dcterms:modified xsi:type="dcterms:W3CDTF">2025-07-07T08:30:29Z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933F6C599806435ABC4389959094EDD7_13</vt:lpwstr>
  </property>
  <property fmtid="{D5CDD505-2E9C-101B-9397-08002B2CF9AE}" pid="4" name="KSOTemplateDocerSaveRecord">
    <vt:lpwstr>eyJoZGlkIjoiODk1ODIwZmM3OTMyNjNhMzQ4MzliMzZiNWJhZWE5YjMiLCJ1c2VySWQiOiIzMjQ1NTg0NzYifQ==</vt:lpwstr>
  </property>
</Properties>
</file>