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F2303">
      <w:pPr>
        <w:jc w:val="center"/>
        <w:rPr>
          <w:rFonts w:hint="eastAsia" w:ascii="黑体" w:hAnsi="黑体" w:eastAsia="黑体" w:cs="Times New Roman"/>
          <w:b/>
          <w:bCs/>
          <w:sz w:val="48"/>
          <w:szCs w:val="22"/>
          <w:lang w:val="en-US" w:eastAsia="zh-CN"/>
        </w:rPr>
      </w:pPr>
    </w:p>
    <w:p w14:paraId="606B56E3">
      <w:pPr>
        <w:jc w:val="center"/>
        <w:rPr>
          <w:rFonts w:hint="eastAsia" w:ascii="黑体" w:hAnsi="黑体" w:eastAsia="黑体" w:cs="Times New Roman"/>
          <w:b/>
          <w:bCs/>
          <w:sz w:val="48"/>
          <w:szCs w:val="22"/>
          <w:lang w:val="en-US" w:eastAsia="zh-CN"/>
        </w:rPr>
      </w:pPr>
    </w:p>
    <w:p w14:paraId="46D48001">
      <w:pPr>
        <w:jc w:val="center"/>
        <w:rPr>
          <w:rFonts w:hint="eastAsia" w:ascii="黑体" w:hAnsi="黑体" w:eastAsia="黑体" w:cs="Times New Roman"/>
          <w:b/>
          <w:bCs/>
          <w:sz w:val="48"/>
          <w:szCs w:val="22"/>
          <w:lang w:val="en-US" w:eastAsia="zh-CN"/>
        </w:rPr>
      </w:pPr>
      <w:r>
        <w:rPr>
          <w:rFonts w:hint="eastAsia" w:ascii="黑体" w:hAnsi="黑体" w:eastAsia="黑体" w:cs="Times New Roman"/>
          <w:b/>
          <w:bCs/>
          <w:sz w:val="48"/>
          <w:szCs w:val="22"/>
          <w:lang w:val="en-US" w:eastAsia="zh-CN"/>
        </w:rPr>
        <w:t>安徽工程大学</w:t>
      </w:r>
    </w:p>
    <w:p w14:paraId="1F22A5BE">
      <w:pPr>
        <w:jc w:val="center"/>
        <w:rPr>
          <w:rFonts w:hint="eastAsia" w:ascii="黑体" w:hAnsi="黑体" w:eastAsia="黑体" w:cs="Times New Roman"/>
          <w:b/>
          <w:bCs/>
          <w:sz w:val="48"/>
          <w:szCs w:val="22"/>
        </w:rPr>
      </w:pPr>
      <w:r>
        <w:rPr>
          <w:rFonts w:hint="eastAsia" w:ascii="黑体" w:hAnsi="黑体" w:eastAsia="黑体" w:cs="Times New Roman"/>
          <w:b/>
          <w:bCs/>
          <w:sz w:val="48"/>
          <w:szCs w:val="22"/>
          <w:lang w:val="en-US" w:eastAsia="zh-CN"/>
        </w:rPr>
        <w:t>微课程（职业能力培训课程）</w:t>
      </w:r>
      <w:r>
        <w:rPr>
          <w:rFonts w:hint="eastAsia" w:ascii="黑体" w:hAnsi="黑体" w:eastAsia="黑体" w:cs="Times New Roman"/>
          <w:b/>
          <w:bCs/>
          <w:sz w:val="48"/>
          <w:szCs w:val="22"/>
        </w:rPr>
        <w:t>申报书</w:t>
      </w:r>
    </w:p>
    <w:p w14:paraId="0F3D3A5A">
      <w:pPr>
        <w:widowControl/>
        <w:snapToGrid w:val="0"/>
        <w:spacing w:line="360" w:lineRule="auto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2B614F6B">
      <w:pPr>
        <w:widowControl/>
        <w:snapToGrid w:val="0"/>
        <w:spacing w:line="360" w:lineRule="auto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558AF9DC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课程名称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2437A68E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负 责 人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445BD191">
      <w:pPr>
        <w:adjustRightInd w:val="0"/>
        <w:snapToGrid w:val="0"/>
        <w:spacing w:line="360" w:lineRule="auto"/>
        <w:ind w:firstLine="960" w:firstLineChars="300"/>
        <w:rPr>
          <w:rFonts w:hint="default" w:ascii="Times New Roman" w:hAnsi="Times New Roman" w:eastAsia="楷体_GB2312" w:cs="Times New Roman"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u w:val="none"/>
          <w:lang w:val="en-US" w:eastAsia="zh-CN"/>
        </w:rPr>
        <w:t>所属类别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none"/>
        </w:rPr>
        <w:t xml:space="preserve"> </w:t>
      </w:r>
      <w:r>
        <w:rPr>
          <w:rFonts w:hint="eastAsia" w:ascii="Times New Roman" w:hAnsi="Times New Roman" w:eastAsia="楷体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楷体_GB2312" w:cs="Times New Roman"/>
          <w:sz w:val="32"/>
          <w:szCs w:val="32"/>
          <w:u w:val="single"/>
          <w:lang w:eastAsia="zh-CN"/>
        </w:rPr>
        <w:t>□</w:t>
      </w:r>
      <w:r>
        <w:rPr>
          <w:rFonts w:hint="default" w:ascii="楷体_GB2312" w:hAnsi="楷体_GB2312" w:eastAsia="楷体_GB2312" w:cs="楷体_GB2312"/>
          <w:bCs/>
          <w:sz w:val="32"/>
          <w:szCs w:val="32"/>
          <w:u w:val="single"/>
          <w:lang w:val="en-US" w:eastAsia="zh-CN"/>
        </w:rPr>
        <w:t>基本素质提升类培训课程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楷体_GB2312" w:cs="Times New Roman"/>
          <w:sz w:val="32"/>
          <w:szCs w:val="32"/>
          <w:u w:val="single"/>
          <w:lang w:val="en-US" w:eastAsia="zh-CN"/>
        </w:rPr>
        <w:t xml:space="preserve">   </w:t>
      </w:r>
    </w:p>
    <w:p w14:paraId="372E8D2F">
      <w:pPr>
        <w:adjustRightInd w:val="0"/>
        <w:snapToGrid w:val="0"/>
        <w:spacing w:line="360" w:lineRule="auto"/>
        <w:ind w:firstLine="2560" w:firstLineChars="800"/>
        <w:rPr>
          <w:rFonts w:hint="default" w:ascii="Times New Roman" w:hAnsi="Times New Roman" w:eastAsia="楷体_GB2312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楷体_GB2312" w:cs="Times New Roman"/>
          <w:sz w:val="32"/>
          <w:szCs w:val="32"/>
          <w:u w:val="single"/>
          <w:lang w:eastAsia="zh-CN"/>
        </w:rPr>
        <w:t>□</w:t>
      </w:r>
      <w:r>
        <w:rPr>
          <w:rFonts w:hint="default" w:ascii="楷体_GB2312" w:hAnsi="楷体_GB2312" w:eastAsia="楷体_GB2312" w:cs="楷体_GB2312"/>
          <w:bCs/>
          <w:sz w:val="32"/>
          <w:szCs w:val="32"/>
          <w:u w:val="single"/>
          <w:lang w:val="en-US" w:eastAsia="zh-CN"/>
        </w:rPr>
        <w:t>专业技能训练类培训课程</w:t>
      </w:r>
      <w:r>
        <w:rPr>
          <w:rFonts w:hint="eastAsia" w:ascii="Times New Roman" w:hAnsi="Times New Roman" w:eastAsia="楷体_GB2312" w:cs="Times New Roman"/>
          <w:sz w:val="32"/>
          <w:szCs w:val="32"/>
          <w:u w:val="single"/>
          <w:lang w:val="en-US" w:eastAsia="zh-CN"/>
        </w:rPr>
        <w:t xml:space="preserve">    </w:t>
      </w:r>
    </w:p>
    <w:p w14:paraId="5EC4ECAD">
      <w:pPr>
        <w:adjustRightInd w:val="0"/>
        <w:snapToGrid w:val="0"/>
        <w:spacing w:line="360" w:lineRule="auto"/>
        <w:ind w:firstLine="2560" w:firstLineChars="800"/>
        <w:rPr>
          <w:rFonts w:hint="eastAsia" w:ascii="Times New Roman" w:hAnsi="Times New Roman" w:eastAsia="楷体_GB2312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楷体_GB2312" w:cs="Times New Roman"/>
          <w:sz w:val="32"/>
          <w:szCs w:val="32"/>
          <w:u w:val="single"/>
        </w:rPr>
        <w:t>□</w:t>
      </w:r>
      <w:r>
        <w:rPr>
          <w:rFonts w:hint="default" w:ascii="楷体_GB2312" w:hAnsi="楷体_GB2312" w:eastAsia="楷体_GB2312" w:cs="楷体_GB2312"/>
          <w:bCs/>
          <w:sz w:val="32"/>
          <w:szCs w:val="32"/>
          <w:u w:val="single"/>
          <w:lang w:val="en-US" w:eastAsia="zh-CN"/>
        </w:rPr>
        <w:t>人工智能应用类培训课程</w:t>
      </w:r>
      <w:r>
        <w:rPr>
          <w:rFonts w:hint="eastAsia" w:ascii="Times New Roman" w:hAnsi="Times New Roman" w:eastAsia="楷体_GB2312" w:cs="Times New Roman"/>
          <w:sz w:val="32"/>
          <w:szCs w:val="32"/>
          <w:u w:val="single"/>
          <w:lang w:val="en-US" w:eastAsia="zh-CN"/>
        </w:rPr>
        <w:t xml:space="preserve">    </w:t>
      </w:r>
    </w:p>
    <w:p w14:paraId="5F0AA56D">
      <w:pPr>
        <w:adjustRightInd w:val="0"/>
        <w:snapToGrid w:val="0"/>
        <w:spacing w:line="360" w:lineRule="auto"/>
        <w:ind w:firstLine="2560" w:firstLineChars="800"/>
        <w:rPr>
          <w:rFonts w:hint="default" w:ascii="Times New Roman" w:hAnsi="Times New Roman" w:eastAsia="楷体_GB2312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楷体_GB2312" w:cs="Times New Roman"/>
          <w:sz w:val="32"/>
          <w:szCs w:val="32"/>
          <w:u w:val="single"/>
        </w:rPr>
        <w:t>□</w:t>
      </w:r>
      <w:r>
        <w:rPr>
          <w:rFonts w:hint="default" w:ascii="楷体_GB2312" w:hAnsi="楷体_GB2312" w:eastAsia="楷体_GB2312" w:cs="楷体_GB2312"/>
          <w:bCs/>
          <w:sz w:val="32"/>
          <w:szCs w:val="32"/>
          <w:u w:val="single"/>
          <w:lang w:val="en-US" w:eastAsia="zh-CN"/>
        </w:rPr>
        <w:t>实习实践类培训课程</w:t>
      </w:r>
      <w:r>
        <w:rPr>
          <w:rFonts w:hint="eastAsia" w:ascii="Times New Roman" w:hAnsi="Times New Roman" w:eastAsia="楷体_GB2312" w:cs="Times New Roman"/>
          <w:sz w:val="32"/>
          <w:szCs w:val="32"/>
          <w:u w:val="single"/>
          <w:lang w:val="en-US" w:eastAsia="zh-CN"/>
        </w:rPr>
        <w:t xml:space="preserve">        </w:t>
      </w:r>
    </w:p>
    <w:p w14:paraId="065A8730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申报学院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58841C06">
      <w:pPr>
        <w:widowControl/>
        <w:snapToGrid w:val="0"/>
        <w:spacing w:line="480" w:lineRule="auto"/>
        <w:ind w:left="2490" w:leftChars="500" w:right="630" w:rightChars="300" w:hanging="1440" w:hangingChars="450"/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申报日期 </w:t>
      </w:r>
      <w:r>
        <w:rPr>
          <w:rFonts w:hint="eastAsia" w:ascii="楷体_GB2312" w:hAnsi="楷体_GB2312" w:eastAsia="楷体_GB2312" w:cs="楷体_GB2312"/>
          <w:bCs/>
          <w:sz w:val="32"/>
          <w:szCs w:val="32"/>
          <w:u w:val="single"/>
        </w:rPr>
        <w:t xml:space="preserve">                             </w:t>
      </w:r>
    </w:p>
    <w:p w14:paraId="7D8935EA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</w:p>
    <w:p w14:paraId="10E21E10">
      <w:pPr>
        <w:jc w:val="center"/>
        <w:rPr>
          <w:rFonts w:hint="eastAsia" w:ascii="宋体" w:hAnsi="宋体" w:eastAsia="楷体_GB2312" w:cs="Times New Roman"/>
          <w:b/>
          <w:sz w:val="32"/>
          <w:szCs w:val="24"/>
        </w:rPr>
      </w:pPr>
      <w:bookmarkStart w:id="0" w:name="OLE_LINK2"/>
    </w:p>
    <w:p w14:paraId="32A67F94">
      <w:pPr>
        <w:jc w:val="center"/>
        <w:rPr>
          <w:rFonts w:hint="eastAsia" w:ascii="宋体" w:hAnsi="宋体" w:eastAsia="楷体_GB2312" w:cs="Times New Roman"/>
          <w:b/>
          <w:sz w:val="32"/>
          <w:szCs w:val="24"/>
        </w:rPr>
      </w:pPr>
      <w:bookmarkStart w:id="2" w:name="_GoBack"/>
      <w:bookmarkEnd w:id="2"/>
      <w:r>
        <w:rPr>
          <w:rFonts w:hint="eastAsia" w:ascii="宋体" w:hAnsi="宋体" w:eastAsia="楷体_GB2312" w:cs="Times New Roman"/>
          <w:b/>
          <w:sz w:val="32"/>
          <w:szCs w:val="24"/>
        </w:rPr>
        <w:t>安徽工程大学教务处制</w:t>
      </w:r>
    </w:p>
    <w:p w14:paraId="48D29A68">
      <w:pPr>
        <w:jc w:val="center"/>
        <w:rPr>
          <w:rFonts w:hint="eastAsia" w:ascii="宋体" w:hAnsi="宋体" w:eastAsia="楷体_GB2312" w:cs="Times New Roman"/>
          <w:b/>
          <w:sz w:val="32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_Hlk149050848"/>
      <w:r>
        <w:rPr>
          <w:rFonts w:hint="eastAsia" w:ascii="宋体" w:hAnsi="宋体" w:eastAsia="楷体_GB2312" w:cs="Times New Roman"/>
          <w:b/>
          <w:sz w:val="32"/>
          <w:szCs w:val="24"/>
        </w:rPr>
        <w:t>202</w:t>
      </w:r>
      <w:r>
        <w:rPr>
          <w:rFonts w:hint="eastAsia" w:ascii="宋体" w:hAnsi="宋体" w:eastAsia="楷体_GB2312" w:cs="Times New Roman"/>
          <w:b/>
          <w:sz w:val="32"/>
          <w:szCs w:val="24"/>
          <w:lang w:val="en-US" w:eastAsia="zh-CN"/>
        </w:rPr>
        <w:t>5</w:t>
      </w:r>
      <w:r>
        <w:rPr>
          <w:rFonts w:hint="eastAsia" w:ascii="宋体" w:hAnsi="宋体" w:eastAsia="楷体_GB2312" w:cs="Times New Roman"/>
          <w:b/>
          <w:sz w:val="32"/>
          <w:szCs w:val="24"/>
        </w:rPr>
        <w:t>年7月</w:t>
      </w:r>
    </w:p>
    <w:bookmarkEnd w:id="0"/>
    <w:bookmarkEnd w:id="1"/>
    <w:p w14:paraId="5C71E08B">
      <w:pPr>
        <w:rPr>
          <w:rFonts w:hint="eastAsia" w:ascii="宋体" w:hAnsi="Times New Roman" w:eastAsia="宋体" w:cs="Times New Roman"/>
          <w:b/>
          <w:sz w:val="32"/>
          <w:szCs w:val="24"/>
        </w:rPr>
      </w:pPr>
      <w:r>
        <w:rPr>
          <w:rFonts w:hint="eastAsia" w:ascii="宋体" w:hAnsi="Times New Roman" w:eastAsia="宋体" w:cs="Times New Roman"/>
          <w:b/>
          <w:sz w:val="32"/>
          <w:szCs w:val="24"/>
        </w:rPr>
        <w:t>一、基本情况</w:t>
      </w:r>
    </w:p>
    <w:tbl>
      <w:tblPr>
        <w:tblStyle w:val="4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1035"/>
        <w:gridCol w:w="1890"/>
        <w:gridCol w:w="960"/>
        <w:gridCol w:w="885"/>
        <w:gridCol w:w="1683"/>
        <w:gridCol w:w="1102"/>
      </w:tblGrid>
      <w:tr w14:paraId="27BC3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72DE7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课程名称</w:t>
            </w:r>
          </w:p>
        </w:tc>
        <w:tc>
          <w:tcPr>
            <w:tcW w:w="75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A1842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77993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8D047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课程负责人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53071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姓名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84DA6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EF9B0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性别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6EABD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6CAC9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出生年月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B489B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7A18B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B5B91">
            <w:pPr>
              <w:widowControl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F6487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专业技术职务</w:t>
            </w:r>
          </w:p>
        </w:tc>
        <w:tc>
          <w:tcPr>
            <w:tcW w:w="36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56F84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2F5C4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6CA5C">
            <w:pPr>
              <w:spacing w:line="240" w:lineRule="atLeast"/>
              <w:ind w:right="-210" w:rightChars="-100"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  <w:t>其他主讲</w:t>
            </w:r>
          </w:p>
          <w:p w14:paraId="332F20C6">
            <w:pPr>
              <w:spacing w:line="240" w:lineRule="atLeast"/>
              <w:ind w:right="-210" w:rightChars="-100"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  <w:t>教师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成员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24B78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姓名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0E401">
            <w:pPr>
              <w:ind w:left="-57" w:right="-57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专业技术职务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03411">
            <w:pPr>
              <w:ind w:left="-57" w:right="-57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学科专业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BD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承担的教学工作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50D03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  <w:t>签名</w:t>
            </w:r>
          </w:p>
        </w:tc>
      </w:tr>
      <w:tr w14:paraId="1FA74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4BA4D">
            <w:pPr>
              <w:widowControl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17F10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5CC26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E53A0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82AF5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EB09A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21B55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1DCA7">
            <w:pPr>
              <w:widowControl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6DAEF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9A9CC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D93FC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1E38E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6F0C7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15993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67" w:hRule="atLeast"/>
          <w:jc w:val="center"/>
        </w:trPr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AE40D">
            <w:pPr>
              <w:widowControl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2ACA4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3F439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51322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C17CC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BF80D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03F82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67" w:hRule="atLeast"/>
          <w:jc w:val="center"/>
        </w:trPr>
        <w:tc>
          <w:tcPr>
            <w:tcW w:w="16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29994">
            <w:pPr>
              <w:widowControl/>
              <w:jc w:val="left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9EABE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5C860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0135B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0E926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26516"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  <w:tr w14:paraId="6663C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5" w:hRule="atLeast"/>
          <w:jc w:val="center"/>
        </w:trPr>
        <w:tc>
          <w:tcPr>
            <w:tcW w:w="92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1B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  <w:lang w:val="en-US" w:eastAsia="zh-CN"/>
              </w:rPr>
              <w:t>微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课程基本情况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</w:rPr>
              <w:t>（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  <w:lang w:val="en-US" w:eastAsia="zh-CN"/>
              </w:rPr>
              <w:t>微课程拟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</w:rPr>
              <w:t>开设时间、开设对象、学分、课时数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  <w:lang w:val="en-US" w:eastAsia="zh-CN"/>
              </w:rPr>
              <w:t>授课形式（线上/线下）、参考教材/书目等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</w:rPr>
              <w:t>）</w:t>
            </w:r>
          </w:p>
          <w:p w14:paraId="7D91F9A2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3FC3D64C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7FF7D63D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4157DD1A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50D71A5C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59FA4C3E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451907F4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13C8AABA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55CB8253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3E411FE4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  <w:p w14:paraId="660301E3">
            <w:pPr>
              <w:jc w:val="left"/>
              <w:rPr>
                <w:rFonts w:hint="eastAsia" w:ascii="楷体_GB2312" w:hAnsi="楷体_GB2312" w:eastAsia="楷体_GB2312" w:cs="楷体_GB2312"/>
                <w:b w:val="0"/>
                <w:bCs/>
                <w:sz w:val="28"/>
                <w:szCs w:val="28"/>
              </w:rPr>
            </w:pPr>
          </w:p>
        </w:tc>
      </w:tr>
    </w:tbl>
    <w:p w14:paraId="398CA72C">
      <w:pPr>
        <w:rPr>
          <w:rFonts w:hint="eastAsia" w:ascii="宋体" w:hAnsi="Times New Roman" w:eastAsia="宋体" w:cs="Times New Roman"/>
          <w:b/>
          <w:sz w:val="32"/>
          <w:szCs w:val="24"/>
        </w:rPr>
      </w:pPr>
      <w:r>
        <w:rPr>
          <w:rFonts w:hint="eastAsia" w:ascii="宋体" w:hAnsi="Times New Roman" w:eastAsia="宋体" w:cs="Times New Roman"/>
          <w:b/>
          <w:sz w:val="32"/>
          <w:szCs w:val="24"/>
          <w:lang w:val="en-US" w:eastAsia="zh-CN"/>
        </w:rPr>
        <w:t>二</w:t>
      </w:r>
      <w:r>
        <w:rPr>
          <w:rFonts w:hint="eastAsia" w:ascii="宋体" w:hAnsi="Times New Roman" w:eastAsia="宋体" w:cs="Times New Roman"/>
          <w:b/>
          <w:sz w:val="32"/>
          <w:szCs w:val="24"/>
        </w:rPr>
        <w:t>、课程建设规划</w:t>
      </w:r>
    </w:p>
    <w:tbl>
      <w:tblPr>
        <w:tblStyle w:val="4"/>
        <w:tblW w:w="8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84"/>
      </w:tblGrid>
      <w:tr w14:paraId="0CDA7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1" w:hRule="atLeast"/>
          <w:jc w:val="center"/>
        </w:trPr>
        <w:tc>
          <w:tcPr>
            <w:tcW w:w="8984" w:type="dxa"/>
          </w:tcPr>
          <w:p w14:paraId="21F00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1.已有基础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（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该微课程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  <w:lang w:val="en-US" w:eastAsia="zh-CN"/>
              </w:rPr>
              <w:t>依托或相似的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</w:rPr>
              <w:t>课程已开展的教学改革、教学研究和获得教学</w:t>
            </w:r>
          </w:p>
          <w:p w14:paraId="63F61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24"/>
                <w:szCs w:val="24"/>
              </w:rPr>
              <w:t>奖励情况等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）</w:t>
            </w:r>
          </w:p>
          <w:p w14:paraId="7412D87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12065E4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195B09E2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5496D8E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3A0BD96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73A11DA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06FCC2C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9C91E0B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5F7FD5AB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237872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4E49DA8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5CAB6E4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39245F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3D93EB6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6EB9B45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042EB0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423F2E2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26460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97" w:hRule="atLeast"/>
          <w:jc w:val="center"/>
        </w:trPr>
        <w:tc>
          <w:tcPr>
            <w:tcW w:w="8984" w:type="dxa"/>
          </w:tcPr>
          <w:p w14:paraId="5C164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default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2.建设目标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（具体描述</w:t>
            </w:r>
            <w:r>
              <w:rPr>
                <w:rFonts w:hint="default" w:ascii="楷体_GB2312" w:hAnsi="楷体_GB2312" w:eastAsia="楷体_GB2312" w:cs="楷体_GB2312"/>
                <w:sz w:val="24"/>
                <w:szCs w:val="24"/>
              </w:rPr>
              <w:t>聚焦</w:t>
            </w:r>
            <w:r>
              <w:rPr>
                <w:rFonts w:hint="default" w:ascii="楷体_GB2312" w:hAnsi="楷体_GB2312" w:eastAsia="楷体_GB2312" w:cs="楷体_GB2312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楷体_GB2312" w:hAnsi="楷体_GB2312" w:eastAsia="楷体_GB2312" w:cs="楷体_GB2312"/>
                <w:sz w:val="24"/>
                <w:szCs w:val="24"/>
              </w:rPr>
              <w:t>职业能力</w:t>
            </w:r>
            <w:r>
              <w:rPr>
                <w:rFonts w:hint="default" w:ascii="楷体_GB2312" w:hAnsi="楷体_GB2312" w:eastAsia="楷体_GB2312" w:cs="楷体_GB2312"/>
                <w:sz w:val="24"/>
                <w:szCs w:val="24"/>
                <w:lang w:val="en-US" w:eastAsia="zh-CN"/>
              </w:rPr>
              <w:t>提升需求</w:t>
            </w:r>
            <w:r>
              <w:rPr>
                <w:rFonts w:hint="default" w:ascii="楷体_GB2312" w:hAnsi="楷体_GB2312" w:eastAsia="楷体_GB2312" w:cs="楷体_GB2312"/>
                <w:sz w:val="24"/>
                <w:szCs w:val="24"/>
              </w:rPr>
              <w:t>，服务地方经济社会</w:t>
            </w:r>
            <w:r>
              <w:rPr>
                <w:rFonts w:hint="default" w:ascii="楷体_GB2312" w:hAnsi="楷体_GB2312" w:eastAsia="楷体_GB2312" w:cs="楷体_GB2312"/>
                <w:sz w:val="24"/>
                <w:szCs w:val="24"/>
                <w:lang w:val="en-US" w:eastAsia="zh-CN"/>
              </w:rPr>
              <w:t>发展与学生</w:t>
            </w:r>
          </w:p>
          <w:p w14:paraId="34952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default" w:ascii="楷体_GB2312" w:hAnsi="楷体_GB2312" w:eastAsia="楷体_GB2312" w:cs="楷体_GB2312"/>
                <w:sz w:val="24"/>
                <w:szCs w:val="24"/>
                <w:lang w:val="en-US" w:eastAsia="zh-CN"/>
              </w:rPr>
              <w:t>职业生涯可持续发展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的课程定位及目标）</w:t>
            </w:r>
          </w:p>
          <w:p w14:paraId="58FB0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3161955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07AA23B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2529BEF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4D8EB64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76F3D1BA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02C1CA2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0A8C438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680C3BD3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0DEDFE8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1D1575F5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63E9287C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5F74FE2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1A07ECB5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  <w:p w14:paraId="1B8902D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1B116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15" w:hRule="atLeast"/>
          <w:jc w:val="center"/>
        </w:trPr>
        <w:tc>
          <w:tcPr>
            <w:tcW w:w="8984" w:type="dxa"/>
          </w:tcPr>
          <w:p w14:paraId="04FDF6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建设内容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（具体描述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准备10-20分钟视频课程介绍、教学大纲、教案、PPT、授课</w:t>
            </w:r>
          </w:p>
          <w:p w14:paraId="4DADAE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方面的安排）</w:t>
            </w:r>
          </w:p>
          <w:p w14:paraId="1954EF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721532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5C113D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281179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4ACBC5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7FC2E4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3AF22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538BCC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  <w:p w14:paraId="1EB5A3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692" w:rightChars="0"/>
              <w:textAlignment w:val="auto"/>
              <w:rPr>
                <w:rFonts w:hint="eastAsia" w:ascii="楷体_GB2312" w:hAnsi="楷体_GB2312" w:eastAsia="楷体_GB2312" w:cs="楷体_GB2312"/>
                <w:sz w:val="24"/>
                <w:szCs w:val="24"/>
              </w:rPr>
            </w:pPr>
          </w:p>
        </w:tc>
      </w:tr>
      <w:tr w14:paraId="0B82F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83" w:hRule="atLeast"/>
          <w:jc w:val="center"/>
        </w:trPr>
        <w:tc>
          <w:tcPr>
            <w:tcW w:w="8984" w:type="dxa"/>
          </w:tcPr>
          <w:p w14:paraId="064852AC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4.建设进度安排</w:t>
            </w:r>
          </w:p>
          <w:p w14:paraId="1F98370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2D82BC6A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356C473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218B8C3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4ED505A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5526494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4525684C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6F237763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03F94795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  <w:p w14:paraId="64255C2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bCs/>
                <w:szCs w:val="21"/>
              </w:rPr>
            </w:pPr>
          </w:p>
        </w:tc>
      </w:tr>
      <w:tr w14:paraId="3E0A3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" w:hRule="atLeast"/>
          <w:jc w:val="center"/>
        </w:trPr>
        <w:tc>
          <w:tcPr>
            <w:tcW w:w="8984" w:type="dxa"/>
          </w:tcPr>
          <w:p w14:paraId="3A6E8C54">
            <w:pPr>
              <w:numPr>
                <w:ilvl w:val="0"/>
                <w:numId w:val="1"/>
              </w:numPr>
              <w:autoSpaceDE w:val="0"/>
              <w:autoSpaceDN w:val="0"/>
              <w:spacing w:before="40" w:after="40"/>
              <w:textAlignment w:val="bottom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  <w:t>课程特色与创新</w:t>
            </w:r>
          </w:p>
          <w:p w14:paraId="5AD25BBB"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40" w:after="40"/>
              <w:jc w:val="both"/>
              <w:textAlignment w:val="bottom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  <w:p w14:paraId="34F2E65B"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40" w:after="40"/>
              <w:jc w:val="both"/>
              <w:textAlignment w:val="bottom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  <w:p w14:paraId="679495A0"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40" w:after="40"/>
              <w:jc w:val="both"/>
              <w:textAlignment w:val="bottom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  <w:p w14:paraId="3FC0B894"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40" w:after="40"/>
              <w:jc w:val="both"/>
              <w:textAlignment w:val="bottom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  <w:p w14:paraId="165DC745"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40" w:after="40"/>
              <w:jc w:val="both"/>
              <w:textAlignment w:val="bottom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  <w:p w14:paraId="475CEECE"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40" w:after="40"/>
              <w:jc w:val="both"/>
              <w:textAlignment w:val="bottom"/>
              <w:rPr>
                <w:rFonts w:hint="eastAsia" w:ascii="楷体_GB2312" w:hAnsi="楷体_GB2312" w:eastAsia="楷体_GB2312" w:cs="楷体_GB2312"/>
                <w:b/>
                <w:bCs w:val="0"/>
                <w:sz w:val="28"/>
                <w:szCs w:val="28"/>
              </w:rPr>
            </w:pPr>
          </w:p>
        </w:tc>
      </w:tr>
    </w:tbl>
    <w:p w14:paraId="68E14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宋体" w:hAnsi="Times New Roman" w:eastAsia="宋体" w:cs="Times New Roman"/>
          <w:b/>
          <w:sz w:val="32"/>
        </w:rPr>
      </w:pPr>
      <w:r>
        <w:rPr>
          <w:rFonts w:hint="eastAsia" w:ascii="宋体" w:hAnsi="Times New Roman" w:eastAsia="宋体" w:cs="Times New Roman"/>
          <w:b/>
          <w:sz w:val="32"/>
          <w:lang w:val="en-US" w:eastAsia="zh-CN"/>
        </w:rPr>
        <w:t>三</w:t>
      </w:r>
      <w:r>
        <w:rPr>
          <w:rFonts w:hint="eastAsia" w:ascii="宋体" w:hAnsi="Times New Roman" w:eastAsia="宋体" w:cs="Times New Roman"/>
          <w:b/>
          <w:sz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775BE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noWrap w:val="0"/>
            <w:vAlign w:val="center"/>
          </w:tcPr>
          <w:p w14:paraId="77A37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5F709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noWrap w:val="0"/>
            <w:vAlign w:val="center"/>
          </w:tcPr>
          <w:p w14:paraId="6DA25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ind w:firstLine="560" w:firstLineChars="200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经审核，表格所填内容属实，本人对所填内容负责。</w:t>
            </w:r>
          </w:p>
          <w:p w14:paraId="17BDD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</w:t>
            </w:r>
          </w:p>
          <w:p w14:paraId="0878A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   签名：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 </w:t>
            </w:r>
          </w:p>
          <w:p w14:paraId="7925E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center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年  月  日</w:t>
            </w:r>
          </w:p>
        </w:tc>
      </w:tr>
      <w:tr w14:paraId="79E9E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926" w:type="dxa"/>
            <w:noWrap w:val="0"/>
            <w:vAlign w:val="center"/>
          </w:tcPr>
          <w:p w14:paraId="2E9C9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80" w:lineRule="exact"/>
              <w:jc w:val="left"/>
              <w:textAlignment w:val="auto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学院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79F38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noWrap w:val="0"/>
            <w:vAlign w:val="center"/>
          </w:tcPr>
          <w:p w14:paraId="78679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both"/>
              <w:textAlignment w:val="auto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859D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</w:pPr>
          </w:p>
          <w:p w14:paraId="2EB64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320" w:firstLineChars="1900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>院长签名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：        </w:t>
            </w:r>
          </w:p>
          <w:p w14:paraId="5F796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180" w:firstLineChars="1850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单位（公章）</w:t>
            </w:r>
          </w:p>
          <w:p w14:paraId="503E4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年  月  日</w:t>
            </w:r>
          </w:p>
        </w:tc>
      </w:tr>
      <w:tr w14:paraId="560F8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8926" w:type="dxa"/>
            <w:noWrap w:val="0"/>
            <w:vAlign w:val="center"/>
          </w:tcPr>
          <w:p w14:paraId="4E01B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left"/>
              <w:textAlignment w:val="auto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学校意见</w:t>
            </w:r>
          </w:p>
        </w:tc>
      </w:tr>
      <w:tr w14:paraId="05E71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  <w:jc w:val="center"/>
        </w:trPr>
        <w:tc>
          <w:tcPr>
            <w:tcW w:w="8926" w:type="dxa"/>
            <w:noWrap w:val="0"/>
            <w:vAlign w:val="center"/>
          </w:tcPr>
          <w:p w14:paraId="59FC5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both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</w:p>
          <w:p w14:paraId="1E1D2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         </w:t>
            </w:r>
          </w:p>
          <w:p w14:paraId="5CAF5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 w:ascii="楷体_GB2312" w:hAnsi="楷体_GB2312" w:eastAsia="楷体_GB2312" w:cs="楷体_GB2312"/>
                <w:sz w:val="28"/>
              </w:rPr>
              <w:t xml:space="preserve">  年  月  日 </w:t>
            </w:r>
          </w:p>
          <w:p w14:paraId="6D7E3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textAlignment w:val="auto"/>
              <w:rPr>
                <w:rFonts w:hint="eastAsia" w:eastAsia="仿宋_GB2312"/>
                <w:kern w:val="0"/>
                <w:sz w:val="24"/>
                <w:szCs w:val="20"/>
              </w:rPr>
            </w:pPr>
          </w:p>
        </w:tc>
      </w:tr>
    </w:tbl>
    <w:p w14:paraId="01D1DF14">
      <w:pPr>
        <w:spacing w:line="480" w:lineRule="auto"/>
        <w:ind w:right="206" w:rightChars="98"/>
        <w:rPr>
          <w:rFonts w:hint="eastAsia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77B93"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2AE47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2AE47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9EC7844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B3A965">
    <w:pPr>
      <w:pStyle w:val="2"/>
      <w:ind w:firstLine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4D368A"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BD1D9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BD1D9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068982">
    <w:pPr>
      <w:pStyle w:val="3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5F449A"/>
    <w:multiLevelType w:val="singleLevel"/>
    <w:tmpl w:val="A85F449A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NDFlN2RiZmM0ZDc5OTllZmNiYTQyYjA2ZjY4ZDIifQ=="/>
  </w:docVars>
  <w:rsids>
    <w:rsidRoot w:val="00821206"/>
    <w:rsid w:val="000677CF"/>
    <w:rsid w:val="00147887"/>
    <w:rsid w:val="002260EE"/>
    <w:rsid w:val="0024673E"/>
    <w:rsid w:val="00273FAC"/>
    <w:rsid w:val="00572BED"/>
    <w:rsid w:val="00574AEE"/>
    <w:rsid w:val="00671DA9"/>
    <w:rsid w:val="00821206"/>
    <w:rsid w:val="008B32A5"/>
    <w:rsid w:val="00B2725D"/>
    <w:rsid w:val="00BA2644"/>
    <w:rsid w:val="00C936A0"/>
    <w:rsid w:val="00C94F73"/>
    <w:rsid w:val="00C9735A"/>
    <w:rsid w:val="00DF75D5"/>
    <w:rsid w:val="00E23898"/>
    <w:rsid w:val="00E47E2C"/>
    <w:rsid w:val="00E956B4"/>
    <w:rsid w:val="00EC77BD"/>
    <w:rsid w:val="00F33EBA"/>
    <w:rsid w:val="01E50D53"/>
    <w:rsid w:val="02054F52"/>
    <w:rsid w:val="02604FBA"/>
    <w:rsid w:val="03B9254D"/>
    <w:rsid w:val="04A27625"/>
    <w:rsid w:val="08297BEC"/>
    <w:rsid w:val="0AEE2A27"/>
    <w:rsid w:val="0C152235"/>
    <w:rsid w:val="0CC25F19"/>
    <w:rsid w:val="0D1D7487"/>
    <w:rsid w:val="0D8F67AD"/>
    <w:rsid w:val="0DC43F13"/>
    <w:rsid w:val="0F386966"/>
    <w:rsid w:val="0FA83AEC"/>
    <w:rsid w:val="10280B19"/>
    <w:rsid w:val="11875EFD"/>
    <w:rsid w:val="123258EF"/>
    <w:rsid w:val="124067B2"/>
    <w:rsid w:val="13053004"/>
    <w:rsid w:val="13B14F39"/>
    <w:rsid w:val="14131750"/>
    <w:rsid w:val="169952D1"/>
    <w:rsid w:val="18E44A63"/>
    <w:rsid w:val="1A5F1D8F"/>
    <w:rsid w:val="1B171B26"/>
    <w:rsid w:val="1B5743D8"/>
    <w:rsid w:val="1C44694B"/>
    <w:rsid w:val="1D484219"/>
    <w:rsid w:val="1D954F84"/>
    <w:rsid w:val="1EE7180F"/>
    <w:rsid w:val="20482782"/>
    <w:rsid w:val="207D242B"/>
    <w:rsid w:val="20975FB1"/>
    <w:rsid w:val="2173382E"/>
    <w:rsid w:val="218E5F13"/>
    <w:rsid w:val="229303AA"/>
    <w:rsid w:val="22EF3388"/>
    <w:rsid w:val="29656152"/>
    <w:rsid w:val="2A481CFC"/>
    <w:rsid w:val="2A9F38E6"/>
    <w:rsid w:val="2AA97094"/>
    <w:rsid w:val="2D197980"/>
    <w:rsid w:val="30A457B2"/>
    <w:rsid w:val="31D125D7"/>
    <w:rsid w:val="354D35F2"/>
    <w:rsid w:val="37CD1A92"/>
    <w:rsid w:val="387A4D5C"/>
    <w:rsid w:val="39934616"/>
    <w:rsid w:val="3A4A46C9"/>
    <w:rsid w:val="3AFB2473"/>
    <w:rsid w:val="3B8763FC"/>
    <w:rsid w:val="3BCB62E9"/>
    <w:rsid w:val="3BF74473"/>
    <w:rsid w:val="3C5A2146"/>
    <w:rsid w:val="3D9B1CEB"/>
    <w:rsid w:val="3DEC2546"/>
    <w:rsid w:val="4013025E"/>
    <w:rsid w:val="402D7572"/>
    <w:rsid w:val="42CD0B98"/>
    <w:rsid w:val="43E048FB"/>
    <w:rsid w:val="4440539A"/>
    <w:rsid w:val="454D7D6F"/>
    <w:rsid w:val="456B6447"/>
    <w:rsid w:val="46BF39A5"/>
    <w:rsid w:val="48A44149"/>
    <w:rsid w:val="4C115F9A"/>
    <w:rsid w:val="4C155331"/>
    <w:rsid w:val="4F101D5E"/>
    <w:rsid w:val="50424B00"/>
    <w:rsid w:val="509947B0"/>
    <w:rsid w:val="51FF0643"/>
    <w:rsid w:val="5322283B"/>
    <w:rsid w:val="56F8261C"/>
    <w:rsid w:val="59421CBA"/>
    <w:rsid w:val="59B83EF9"/>
    <w:rsid w:val="5AA1498D"/>
    <w:rsid w:val="5CF07506"/>
    <w:rsid w:val="5D1E0517"/>
    <w:rsid w:val="5D8B5480"/>
    <w:rsid w:val="5D9564A2"/>
    <w:rsid w:val="5F531FCE"/>
    <w:rsid w:val="5FEA0B84"/>
    <w:rsid w:val="6071095D"/>
    <w:rsid w:val="60730B79"/>
    <w:rsid w:val="60F11A9E"/>
    <w:rsid w:val="614C3178"/>
    <w:rsid w:val="631657EC"/>
    <w:rsid w:val="657D7DA4"/>
    <w:rsid w:val="66AC6B93"/>
    <w:rsid w:val="66AC783F"/>
    <w:rsid w:val="6BCA6544"/>
    <w:rsid w:val="6D7E5A8E"/>
    <w:rsid w:val="6E6C6C08"/>
    <w:rsid w:val="7000585A"/>
    <w:rsid w:val="70D30F45"/>
    <w:rsid w:val="71D62D16"/>
    <w:rsid w:val="727D5888"/>
    <w:rsid w:val="72D52FCE"/>
    <w:rsid w:val="73B07597"/>
    <w:rsid w:val="76263B40"/>
    <w:rsid w:val="763E70DC"/>
    <w:rsid w:val="788D434B"/>
    <w:rsid w:val="7C0E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basedOn w:val="6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字符"/>
    <w:basedOn w:val="6"/>
    <w:link w:val="3"/>
    <w:autoRedefine/>
    <w:qFormat/>
    <w:uiPriority w:val="0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F741C9-A350-49BF-97DB-D6D68C7FEF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425</Words>
  <Characters>438</Characters>
  <Lines>12</Lines>
  <Paragraphs>3</Paragraphs>
  <TotalTime>4</TotalTime>
  <ScaleCrop>false</ScaleCrop>
  <LinksUpToDate>false</LinksUpToDate>
  <CharactersWithSpaces>788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2024-03-19T07:02:00Z</dcterms:created>
  <dc:creator>余 建波</dc:creator>
  <cp:lastModifiedBy>梦群</cp:lastModifiedBy>
  <dcterms:modified xsi:type="dcterms:W3CDTF">2025-06-25T03:53:51Z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933F6C599806435ABC4389959094EDD7_13</vt:lpwstr>
  </property>
  <property fmtid="{D5CDD505-2E9C-101B-9397-08002B2CF9AE}" pid="4" name="KSOTemplateDocerSaveRecord">
    <vt:lpwstr>eyJoZGlkIjoiODk1ODIwZmM3OTMyNjNhMzQ4MzliMzZiNWJhZWE5YjMiLCJ1c2VySWQiOiIzMjQ1NTg0NzYifQ==</vt:lpwstr>
  </property>
</Properties>
</file>