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D1D81">
      <w:pPr>
        <w:spacing w:line="480" w:lineRule="auto"/>
        <w:ind w:right="28"/>
        <w:jc w:val="center"/>
        <w:rPr>
          <w:rFonts w:ascii="黑体" w:hAnsi="黑体" w:eastAsia="黑体"/>
          <w:sz w:val="44"/>
          <w:szCs w:val="44"/>
        </w:rPr>
      </w:pPr>
    </w:p>
    <w:p w14:paraId="70D9FDCF">
      <w:pPr>
        <w:spacing w:line="240" w:lineRule="auto"/>
        <w:ind w:right="0"/>
        <w:jc w:val="center"/>
        <w:rPr>
          <w:rFonts w:ascii="黑体" w:hAnsi="黑体" w:eastAsia="黑体" w:cs="Times New Roman"/>
          <w:b/>
          <w:bCs/>
          <w:sz w:val="48"/>
        </w:rPr>
      </w:pPr>
    </w:p>
    <w:p w14:paraId="25EED883">
      <w:pPr>
        <w:jc w:val="center"/>
        <w:rPr>
          <w:rFonts w:hint="eastAsia" w:ascii="黑体" w:hAnsi="黑体" w:eastAsia="黑体" w:cs="Times New Roman"/>
          <w:b/>
          <w:bCs/>
          <w:sz w:val="48"/>
          <w:szCs w:val="22"/>
        </w:rPr>
      </w:pPr>
      <w:r>
        <w:rPr>
          <w:rFonts w:hint="eastAsia" w:ascii="黑体" w:hAnsi="黑体" w:eastAsia="黑体" w:cs="Times New Roman"/>
          <w:b/>
          <w:bCs/>
          <w:sz w:val="48"/>
          <w:szCs w:val="22"/>
        </w:rPr>
        <w:t>安徽工程大学线上课程申报书</w:t>
      </w:r>
    </w:p>
    <w:p w14:paraId="5370150C">
      <w:pPr>
        <w:spacing w:line="520" w:lineRule="exact"/>
        <w:ind w:right="26"/>
        <w:jc w:val="center"/>
        <w:rPr>
          <w:rFonts w:ascii="黑体" w:hAnsi="黑体" w:eastAsia="黑体"/>
          <w:sz w:val="32"/>
          <w:szCs w:val="32"/>
        </w:rPr>
      </w:pPr>
    </w:p>
    <w:p w14:paraId="45BB16EC">
      <w:pPr>
        <w:spacing w:line="600" w:lineRule="exact"/>
        <w:ind w:right="28"/>
        <w:rPr>
          <w:rFonts w:ascii="黑体" w:hAnsi="黑体" w:eastAsia="黑体"/>
          <w:sz w:val="32"/>
          <w:szCs w:val="32"/>
          <w:u w:val="single"/>
        </w:rPr>
      </w:pPr>
    </w:p>
    <w:p w14:paraId="0DFD480F">
      <w:pPr>
        <w:spacing w:line="600" w:lineRule="exact"/>
        <w:ind w:right="28"/>
        <w:rPr>
          <w:rFonts w:ascii="黑体" w:hAnsi="黑体" w:eastAsia="黑体"/>
          <w:sz w:val="32"/>
          <w:szCs w:val="32"/>
          <w:u w:val="single"/>
        </w:rPr>
      </w:pPr>
    </w:p>
    <w:p w14:paraId="6768F8BB">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课程名称</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272824BE">
      <w:pPr>
        <w:widowControl/>
        <w:snapToGrid w:val="0"/>
        <w:spacing w:line="480" w:lineRule="auto"/>
        <w:ind w:left="2490" w:leftChars="500" w:right="630" w:rightChars="300" w:hanging="1440" w:hangingChars="45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专业类代码</w:t>
      </w:r>
      <w:r>
        <w:rPr>
          <w:rFonts w:ascii="楷体_GB2312" w:hAnsi="楷体_GB2312" w:eastAsia="楷体_GB2312" w:cs="楷体_GB2312"/>
          <w:bCs/>
          <w:sz w:val="32"/>
          <w:szCs w:val="32"/>
          <w:u w:val="single"/>
        </w:rPr>
        <w:t xml:space="preserve">                     </w:t>
      </w:r>
      <w:r>
        <w:rPr>
          <w:rFonts w:hint="eastAsia"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rPr>
        <w:t xml:space="preserve"> </w:t>
      </w:r>
    </w:p>
    <w:p w14:paraId="664FBE37">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ascii="楷体_GB2312" w:hAnsi="楷体_GB2312" w:eastAsia="楷体_GB2312" w:cs="楷体_GB2312"/>
          <w:bCs/>
          <w:sz w:val="32"/>
          <w:szCs w:val="32"/>
        </w:rPr>
        <w:t xml:space="preserve">负 责 人 </w:t>
      </w:r>
      <w:r>
        <w:rPr>
          <w:rFonts w:ascii="楷体_GB2312" w:hAnsi="楷体_GB2312" w:eastAsia="楷体_GB2312" w:cs="楷体_GB2312"/>
          <w:bCs/>
          <w:sz w:val="32"/>
          <w:szCs w:val="32"/>
          <w:u w:val="single"/>
        </w:rPr>
        <w:t xml:space="preserve">                             </w:t>
      </w:r>
    </w:p>
    <w:p w14:paraId="0377EAB3">
      <w:pPr>
        <w:widowControl/>
        <w:snapToGrid w:val="0"/>
        <w:spacing w:line="480" w:lineRule="auto"/>
        <w:ind w:left="2490" w:leftChars="500" w:right="630" w:rightChars="300" w:hanging="1440" w:hangingChars="45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主要开课平台</w:t>
      </w:r>
      <w:r>
        <w:rPr>
          <w:rFonts w:ascii="楷体_GB2312" w:hAnsi="楷体_GB2312" w:eastAsia="楷体_GB2312" w:cs="楷体_GB2312"/>
          <w:bCs/>
          <w:sz w:val="32"/>
          <w:szCs w:val="32"/>
          <w:u w:val="single"/>
        </w:rPr>
        <w:t xml:space="preserve">                    </w:t>
      </w:r>
      <w:r>
        <w:rPr>
          <w:rFonts w:hint="eastAsia"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u w:val="single"/>
        </w:rPr>
        <w:t xml:space="preserve">   </w:t>
      </w:r>
      <w:r>
        <w:rPr>
          <w:rFonts w:ascii="楷体_GB2312" w:hAnsi="楷体_GB2312" w:eastAsia="楷体_GB2312" w:cs="楷体_GB2312"/>
          <w:bCs/>
          <w:sz w:val="32"/>
          <w:szCs w:val="32"/>
        </w:rPr>
        <w:t xml:space="preserve"> </w:t>
      </w:r>
    </w:p>
    <w:p w14:paraId="75DE9217">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hint="eastAsia" w:ascii="楷体_GB2312" w:hAnsi="楷体_GB2312" w:eastAsia="楷体_GB2312" w:cs="楷体_GB2312"/>
          <w:bCs/>
          <w:sz w:val="32"/>
          <w:szCs w:val="32"/>
        </w:rPr>
        <w:t>申报学院</w:t>
      </w:r>
      <w:r>
        <w:rPr>
          <w:rFonts w:ascii="楷体_GB2312" w:hAnsi="楷体_GB2312" w:eastAsia="楷体_GB2312" w:cs="楷体_GB2312"/>
          <w:bCs/>
          <w:sz w:val="32"/>
          <w:szCs w:val="32"/>
        </w:rPr>
        <w:t xml:space="preserve"> </w:t>
      </w:r>
      <w:r>
        <w:rPr>
          <w:rFonts w:ascii="楷体_GB2312" w:hAnsi="楷体_GB2312" w:eastAsia="楷体_GB2312" w:cs="楷体_GB2312"/>
          <w:bCs/>
          <w:sz w:val="32"/>
          <w:szCs w:val="32"/>
          <w:u w:val="single"/>
        </w:rPr>
        <w:t xml:space="preserve">                             </w:t>
      </w:r>
    </w:p>
    <w:p w14:paraId="3D54BEC3">
      <w:pPr>
        <w:widowControl/>
        <w:snapToGrid w:val="0"/>
        <w:spacing w:line="480" w:lineRule="auto"/>
        <w:ind w:left="2490" w:leftChars="500" w:right="630" w:rightChars="300" w:hanging="1440" w:hangingChars="450"/>
        <w:rPr>
          <w:rFonts w:ascii="楷体_GB2312" w:hAnsi="楷体_GB2312" w:eastAsia="楷体_GB2312" w:cs="楷体_GB2312"/>
          <w:bCs/>
          <w:sz w:val="32"/>
          <w:szCs w:val="32"/>
          <w:u w:val="single"/>
        </w:rPr>
      </w:pPr>
      <w:r>
        <w:rPr>
          <w:rFonts w:ascii="楷体_GB2312" w:hAnsi="楷体_GB2312" w:eastAsia="楷体_GB2312" w:cs="楷体_GB2312"/>
          <w:bCs/>
          <w:sz w:val="32"/>
          <w:szCs w:val="32"/>
        </w:rPr>
        <w:t xml:space="preserve">申报日期 </w:t>
      </w:r>
      <w:r>
        <w:rPr>
          <w:rFonts w:ascii="楷体_GB2312" w:hAnsi="楷体_GB2312" w:eastAsia="楷体_GB2312" w:cs="楷体_GB2312"/>
          <w:bCs/>
          <w:sz w:val="32"/>
          <w:szCs w:val="32"/>
          <w:u w:val="single"/>
        </w:rPr>
        <w:t xml:space="preserve">                             </w:t>
      </w:r>
    </w:p>
    <w:p w14:paraId="49492908">
      <w:pPr>
        <w:jc w:val="both"/>
        <w:rPr>
          <w:rFonts w:ascii="宋体" w:hAnsi="宋体" w:eastAsia="楷体_GB2312"/>
          <w:b/>
          <w:sz w:val="32"/>
        </w:rPr>
      </w:pPr>
    </w:p>
    <w:p w14:paraId="4FEA9062">
      <w:pPr>
        <w:jc w:val="both"/>
        <w:rPr>
          <w:rFonts w:ascii="宋体" w:hAnsi="宋体" w:eastAsia="楷体_GB2312"/>
          <w:b/>
          <w:sz w:val="32"/>
        </w:rPr>
      </w:pPr>
    </w:p>
    <w:p w14:paraId="48DCE2AA">
      <w:pPr>
        <w:jc w:val="center"/>
        <w:rPr>
          <w:rFonts w:ascii="宋体" w:hAnsi="宋体" w:eastAsia="楷体_GB2312"/>
          <w:b/>
          <w:sz w:val="32"/>
        </w:rPr>
      </w:pPr>
    </w:p>
    <w:p w14:paraId="72944FBE">
      <w:pPr>
        <w:jc w:val="center"/>
        <w:rPr>
          <w:rFonts w:ascii="宋体" w:hAnsi="宋体" w:eastAsia="楷体_GB2312"/>
          <w:b/>
          <w:sz w:val="32"/>
        </w:rPr>
      </w:pPr>
    </w:p>
    <w:p w14:paraId="2FBD1E9B">
      <w:pPr>
        <w:jc w:val="center"/>
        <w:rPr>
          <w:rFonts w:ascii="宋体" w:hAnsi="宋体" w:eastAsia="楷体_GB2312"/>
          <w:b/>
          <w:sz w:val="32"/>
        </w:rPr>
      </w:pPr>
    </w:p>
    <w:p w14:paraId="32A67F94">
      <w:pPr>
        <w:jc w:val="center"/>
        <w:rPr>
          <w:rFonts w:hint="eastAsia" w:ascii="宋体" w:hAnsi="宋体" w:eastAsia="楷体_GB2312" w:cs="Times New Roman"/>
          <w:b/>
          <w:sz w:val="32"/>
          <w:szCs w:val="24"/>
        </w:rPr>
      </w:pPr>
      <w:bookmarkStart w:id="0" w:name="OLE_LINK2"/>
      <w:r>
        <w:rPr>
          <w:rFonts w:hint="eastAsia" w:ascii="宋体" w:hAnsi="宋体" w:eastAsia="楷体_GB2312" w:cs="Times New Roman"/>
          <w:b/>
          <w:sz w:val="32"/>
          <w:szCs w:val="24"/>
        </w:rPr>
        <w:t>安徽工程大学教务处制</w:t>
      </w:r>
    </w:p>
    <w:p w14:paraId="48D29A68">
      <w:pPr>
        <w:jc w:val="center"/>
        <w:rPr>
          <w:rFonts w:hint="eastAsia" w:ascii="宋体" w:hAnsi="宋体" w:eastAsia="楷体_GB2312" w:cs="Times New Roman"/>
          <w:b/>
          <w:sz w:val="32"/>
          <w:szCs w:val="24"/>
        </w:rPr>
        <w:sectPr>
          <w:pgSz w:w="11906" w:h="16838"/>
          <w:pgMar w:top="1440" w:right="1800" w:bottom="1440" w:left="1800" w:header="851" w:footer="992" w:gutter="0"/>
          <w:cols w:space="425" w:num="1"/>
          <w:docGrid w:type="lines" w:linePitch="312" w:charSpace="0"/>
        </w:sectPr>
      </w:pPr>
      <w:bookmarkStart w:id="1" w:name="_Hlk149050848"/>
      <w:r>
        <w:rPr>
          <w:rFonts w:hint="eastAsia" w:ascii="宋体" w:hAnsi="宋体" w:eastAsia="楷体_GB2312" w:cs="Times New Roman"/>
          <w:b/>
          <w:sz w:val="32"/>
          <w:szCs w:val="24"/>
        </w:rPr>
        <w:t>202</w:t>
      </w:r>
      <w:r>
        <w:rPr>
          <w:rFonts w:hint="eastAsia" w:ascii="宋体" w:hAnsi="宋体" w:eastAsia="楷体_GB2312" w:cs="Times New Roman"/>
          <w:b/>
          <w:sz w:val="32"/>
          <w:szCs w:val="24"/>
          <w:lang w:val="en-US" w:eastAsia="zh-CN"/>
        </w:rPr>
        <w:t>5</w:t>
      </w:r>
      <w:r>
        <w:rPr>
          <w:rFonts w:hint="eastAsia" w:ascii="宋体" w:hAnsi="宋体" w:eastAsia="楷体_GB2312" w:cs="Times New Roman"/>
          <w:b/>
          <w:sz w:val="32"/>
          <w:szCs w:val="24"/>
        </w:rPr>
        <w:t>年7月</w:t>
      </w:r>
    </w:p>
    <w:bookmarkEnd w:id="0"/>
    <w:bookmarkEnd w:id="1"/>
    <w:p w14:paraId="246DC714">
      <w:pPr>
        <w:spacing w:line="460" w:lineRule="exact"/>
        <w:jc w:val="center"/>
        <w:outlineLvl w:val="9"/>
        <w:rPr>
          <w:rFonts w:ascii="宋体" w:hAnsi="宋体" w:eastAsia="宋体" w:cs="Times New Roman"/>
          <w:b/>
          <w:bCs/>
          <w:color w:val="000000"/>
          <w:sz w:val="44"/>
          <w:szCs w:val="24"/>
        </w:rPr>
      </w:pPr>
      <w:r>
        <w:rPr>
          <w:rFonts w:ascii="宋体" w:hAnsi="宋体" w:eastAsia="宋体" w:cs="Times New Roman"/>
          <w:b/>
          <w:bCs/>
          <w:color w:val="000000"/>
          <w:sz w:val="44"/>
          <w:szCs w:val="24"/>
        </w:rPr>
        <w:t xml:space="preserve">填 </w:t>
      </w:r>
      <w:r>
        <w:rPr>
          <w:rFonts w:hint="eastAsia" w:ascii="宋体" w:hAnsi="宋体" w:eastAsia="宋体" w:cs="Times New Roman"/>
          <w:b/>
          <w:bCs/>
          <w:color w:val="000000"/>
          <w:sz w:val="44"/>
          <w:szCs w:val="24"/>
        </w:rPr>
        <w:t>报</w:t>
      </w:r>
      <w:r>
        <w:rPr>
          <w:rFonts w:ascii="宋体" w:hAnsi="宋体" w:eastAsia="宋体" w:cs="Times New Roman"/>
          <w:b/>
          <w:bCs/>
          <w:color w:val="000000"/>
          <w:sz w:val="44"/>
          <w:szCs w:val="24"/>
        </w:rPr>
        <w:t xml:space="preserve"> 说 明</w:t>
      </w:r>
    </w:p>
    <w:p w14:paraId="40E92C03">
      <w:pPr>
        <w:spacing w:line="460" w:lineRule="exact"/>
        <w:jc w:val="center"/>
        <w:outlineLvl w:val="9"/>
        <w:rPr>
          <w:rFonts w:ascii="宋体" w:hAnsi="宋体" w:eastAsia="宋体" w:cs="Times New Roman"/>
          <w:b/>
          <w:bCs/>
          <w:color w:val="000000"/>
          <w:sz w:val="44"/>
          <w:szCs w:val="24"/>
        </w:rPr>
      </w:pPr>
    </w:p>
    <w:p w14:paraId="615103D1">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一、课程负责人一般为课程团队牵头人，也可以为以个人名义申报的主讲教师。团队主要成员一般为近5年内讲授该课程教师。申报课程名称、所有课程团队主要成员须与平台显示情况一致。</w:t>
      </w:r>
    </w:p>
    <w:p w14:paraId="4487B369">
      <w:pPr>
        <w:ind w:firstLine="683" w:firstLineChars="228"/>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二</w:t>
      </w:r>
      <w:r>
        <w:rPr>
          <w:rFonts w:hint="eastAsia" w:ascii="仿宋_GB2312" w:hAnsi="仿宋_GB2312" w:eastAsia="仿宋_GB2312" w:cs="仿宋_GB2312"/>
          <w:sz w:val="30"/>
          <w:szCs w:val="30"/>
        </w:rPr>
        <w:t>、开课平台是指提供面向高校和社会开放学习服务的公开课程平台。申报课程在多个平台开课的，只能选择一个主要平台申报。多个平台的有关数据可按平台分别提供“课程数据信息表”</w:t>
      </w:r>
      <w:r>
        <w:rPr>
          <w:rFonts w:hint="eastAsia" w:ascii="仿宋_GB2312" w:hAnsi="仿宋_GB2312" w:eastAsia="仿宋_GB2312" w:cs="仿宋_GB2312"/>
          <w:sz w:val="30"/>
          <w:szCs w:val="30"/>
          <w:lang w:eastAsia="zh-CN"/>
        </w:rPr>
        <w:t>。</w:t>
      </w:r>
    </w:p>
    <w:p w14:paraId="17305EEA">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三</w:t>
      </w:r>
      <w:r>
        <w:rPr>
          <w:rFonts w:hint="eastAsia" w:ascii="仿宋_GB2312" w:hAnsi="仿宋_GB2312" w:eastAsia="仿宋_GB2312" w:cs="仿宋_GB2312"/>
          <w:sz w:val="30"/>
          <w:szCs w:val="30"/>
        </w:rPr>
        <w:t>、文中○为单选；□可多选。</w:t>
      </w:r>
    </w:p>
    <w:p w14:paraId="0051190C">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四</w:t>
      </w:r>
      <w:r>
        <w:rPr>
          <w:rFonts w:hint="eastAsia" w:ascii="仿宋_GB2312" w:hAnsi="仿宋_GB2312" w:eastAsia="仿宋_GB2312" w:cs="仿宋_GB2312"/>
          <w:sz w:val="30"/>
          <w:szCs w:val="30"/>
        </w:rPr>
        <w:t>、申报课程开设平台为境外平台的，在“平台首页网址”栏目一并提供国内课程平台网址。</w:t>
      </w:r>
    </w:p>
    <w:p w14:paraId="691419AA">
      <w:pPr>
        <w:ind w:firstLine="683" w:firstLineChars="228"/>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五</w:t>
      </w:r>
      <w:r>
        <w:rPr>
          <w:rFonts w:hint="eastAsia" w:ascii="仿宋_GB2312" w:hAnsi="仿宋_GB2312" w:eastAsia="仿宋_GB2312" w:cs="仿宋_GB2312"/>
          <w:sz w:val="30"/>
          <w:szCs w:val="30"/>
        </w:rPr>
        <w:t>、同一门课程，如因课时较长而分段在线开课并由不同负责人主持的，可多人联合申报。</w:t>
      </w:r>
    </w:p>
    <w:p w14:paraId="1C79D125">
      <w:pPr>
        <w:pStyle w:val="4"/>
        <w:spacing w:before="0" w:beforeAutospacing="0" w:after="0" w:afterAutospacing="0" w:line="6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六</w:t>
      </w:r>
      <w:r>
        <w:rPr>
          <w:rFonts w:hint="eastAsia" w:ascii="仿宋_GB2312" w:hAnsi="仿宋_GB2312" w:eastAsia="仿宋_GB2312" w:cs="仿宋_GB2312"/>
          <w:sz w:val="30"/>
          <w:szCs w:val="30"/>
        </w:rPr>
        <w:t>、表格文本</w:t>
      </w:r>
      <w:r>
        <w:rPr>
          <w:rFonts w:hint="eastAsia" w:ascii="仿宋_GB2312" w:hAnsi="仿宋_GB2312" w:eastAsia="仿宋_GB2312" w:cs="仿宋_GB2312"/>
          <w:color w:val="000000"/>
          <w:sz w:val="30"/>
          <w:szCs w:val="30"/>
          <w:lang w:val="en-US" w:eastAsia="zh-CN"/>
        </w:rPr>
        <w:t>中外文</w:t>
      </w:r>
      <w:r>
        <w:rPr>
          <w:rFonts w:hint="eastAsia" w:ascii="仿宋_GB2312" w:hAnsi="仿宋_GB2312" w:eastAsia="仿宋_GB2312" w:cs="仿宋_GB2312"/>
          <w:sz w:val="30"/>
          <w:szCs w:val="30"/>
        </w:rPr>
        <w:t>名词第一次出现时，要写清全称和缩写，再次出现时可以使用缩写。</w:t>
      </w:r>
    </w:p>
    <w:p w14:paraId="21B689AC">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七</w:t>
      </w:r>
      <w:r>
        <w:rPr>
          <w:rFonts w:hint="eastAsia" w:ascii="仿宋_GB2312" w:hAnsi="仿宋_GB2312" w:eastAsia="仿宋_GB2312" w:cs="仿宋_GB2312"/>
          <w:sz w:val="30"/>
          <w:szCs w:val="30"/>
        </w:rPr>
        <w:t>、涉密课程或不能公开个人信息的涉密人员不得参与申报。</w:t>
      </w:r>
    </w:p>
    <w:p w14:paraId="20735266">
      <w:pPr>
        <w:rPr>
          <w:rFonts w:hint="eastAsia" w:ascii="仿宋_GB2312" w:hAnsi="仿宋_GB2312" w:eastAsia="仿宋_GB2312" w:cs="仿宋_GB2312"/>
          <w:sz w:val="30"/>
          <w:szCs w:val="30"/>
        </w:rPr>
        <w:sectPr>
          <w:footerReference r:id="rId3" w:type="default"/>
          <w:pgSz w:w="11906" w:h="16838"/>
          <w:pgMar w:top="1440" w:right="1800" w:bottom="1440" w:left="1800" w:header="851" w:footer="992" w:gutter="0"/>
          <w:cols w:space="425" w:num="1"/>
          <w:docGrid w:type="lines" w:linePitch="312" w:charSpace="0"/>
        </w:sectPr>
      </w:pPr>
    </w:p>
    <w:p w14:paraId="6296B57F">
      <w:pPr>
        <w:rPr>
          <w:rFonts w:hint="eastAsia" w:ascii="宋体" w:hAnsi="Times New Roman" w:eastAsia="宋体" w:cs="Times New Roman"/>
          <w:b/>
          <w:sz w:val="32"/>
          <w:szCs w:val="24"/>
        </w:rPr>
      </w:pPr>
      <w:r>
        <w:rPr>
          <w:rFonts w:hint="eastAsia" w:ascii="宋体" w:hAnsi="Times New Roman" w:eastAsia="宋体" w:cs="Times New Roman"/>
          <w:b/>
          <w:sz w:val="32"/>
          <w:szCs w:val="24"/>
        </w:rPr>
        <w:t>一、课程基本情况</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7087"/>
      </w:tblGrid>
      <w:tr w14:paraId="5F6155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6873A936">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课程名称</w:t>
            </w:r>
          </w:p>
        </w:tc>
        <w:tc>
          <w:tcPr>
            <w:tcW w:w="7087" w:type="dxa"/>
            <w:vAlign w:val="center"/>
          </w:tcPr>
          <w:p w14:paraId="17446E09">
            <w:pPr>
              <w:spacing w:line="400" w:lineRule="exact"/>
              <w:rPr>
                <w:rFonts w:hint="eastAsia" w:ascii="楷体_GB2312" w:hAnsi="楷体_GB2312" w:eastAsia="楷体_GB2312" w:cs="楷体_GB2312"/>
                <w:sz w:val="28"/>
                <w:szCs w:val="28"/>
              </w:rPr>
            </w:pPr>
          </w:p>
        </w:tc>
      </w:tr>
      <w:tr w14:paraId="25B88E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5F1F027C">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课程负责人</w:t>
            </w:r>
          </w:p>
        </w:tc>
        <w:tc>
          <w:tcPr>
            <w:tcW w:w="7087" w:type="dxa"/>
            <w:vAlign w:val="center"/>
          </w:tcPr>
          <w:p w14:paraId="252CEC54">
            <w:pPr>
              <w:spacing w:line="400" w:lineRule="exact"/>
              <w:rPr>
                <w:rFonts w:hint="eastAsia" w:ascii="楷体_GB2312" w:hAnsi="楷体_GB2312" w:eastAsia="楷体_GB2312" w:cs="楷体_GB2312"/>
                <w:sz w:val="28"/>
                <w:szCs w:val="28"/>
              </w:rPr>
            </w:pPr>
          </w:p>
        </w:tc>
      </w:tr>
      <w:tr w14:paraId="538F1F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69BE9B75">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课程适用对象</w:t>
            </w:r>
          </w:p>
        </w:tc>
        <w:tc>
          <w:tcPr>
            <w:tcW w:w="7087" w:type="dxa"/>
            <w:vAlign w:val="center"/>
          </w:tcPr>
          <w:p w14:paraId="6B235219">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bCs/>
                <w:sz w:val="28"/>
                <w:szCs w:val="28"/>
              </w:rPr>
              <w:t>□本科生 □社会学习者</w:t>
            </w:r>
          </w:p>
        </w:tc>
      </w:tr>
      <w:tr w14:paraId="4ABB13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6F95C194">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课程性质</w:t>
            </w:r>
          </w:p>
        </w:tc>
        <w:tc>
          <w:tcPr>
            <w:tcW w:w="7087" w:type="dxa"/>
            <w:vAlign w:val="center"/>
          </w:tcPr>
          <w:p w14:paraId="67CF7D62">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□高校学分认定课 □社会学习者课程</w:t>
            </w:r>
          </w:p>
        </w:tc>
      </w:tr>
      <w:tr w14:paraId="6BAFA9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14:paraId="72021D4B">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课程分类</w:t>
            </w:r>
          </w:p>
        </w:tc>
        <w:tc>
          <w:tcPr>
            <w:tcW w:w="7087" w:type="dxa"/>
            <w:vAlign w:val="center"/>
          </w:tcPr>
          <w:p w14:paraId="4761393D">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○通识课 ○公共基础课 ○专业课</w:t>
            </w:r>
          </w:p>
        </w:tc>
      </w:tr>
      <w:tr w14:paraId="648460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14:paraId="26C9B20A">
            <w:pPr>
              <w:spacing w:line="400" w:lineRule="exact"/>
              <w:rPr>
                <w:rFonts w:hint="eastAsia" w:ascii="楷体_GB2312" w:hAnsi="楷体_GB2312" w:eastAsia="楷体_GB2312" w:cs="楷体_GB2312"/>
                <w:sz w:val="28"/>
                <w:szCs w:val="28"/>
              </w:rPr>
            </w:pPr>
          </w:p>
        </w:tc>
        <w:tc>
          <w:tcPr>
            <w:tcW w:w="7087" w:type="dxa"/>
            <w:vAlign w:val="center"/>
          </w:tcPr>
          <w:p w14:paraId="5D20E6A2">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 xml:space="preserve">□思想政治理论课 □创新创业教育课 □教师教育课 </w:t>
            </w:r>
            <w:r>
              <w:rPr>
                <w:rFonts w:hint="eastAsia" w:ascii="楷体_GB2312" w:hAnsi="楷体_GB2312" w:eastAsia="楷体_GB2312" w:cs="楷体_GB2312"/>
                <w:kern w:val="0"/>
                <w:sz w:val="28"/>
                <w:szCs w:val="28"/>
              </w:rPr>
              <w:t>□</w:t>
            </w:r>
            <w:r>
              <w:rPr>
                <w:rFonts w:hint="eastAsia" w:ascii="楷体_GB2312" w:hAnsi="楷体_GB2312" w:eastAsia="楷体_GB2312" w:cs="楷体_GB2312"/>
                <w:sz w:val="28"/>
                <w:szCs w:val="28"/>
              </w:rPr>
              <w:t>实验课</w:t>
            </w:r>
          </w:p>
        </w:tc>
      </w:tr>
      <w:tr w14:paraId="36094D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14:paraId="2F75B2A6">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课程讲授语言</w:t>
            </w:r>
          </w:p>
        </w:tc>
        <w:tc>
          <w:tcPr>
            <w:tcW w:w="7087" w:type="dxa"/>
            <w:vAlign w:val="center"/>
          </w:tcPr>
          <w:p w14:paraId="1AABBF73">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○中文</w:t>
            </w:r>
          </w:p>
          <w:p w14:paraId="5DF09F6D">
            <w:pPr>
              <w:spacing w:line="400" w:lineRule="exact"/>
              <w:rPr>
                <w:rFonts w:hint="eastAsia" w:ascii="楷体_GB2312" w:hAnsi="楷体_GB2312" w:eastAsia="楷体_GB2312" w:cs="楷体_GB2312"/>
                <w:sz w:val="28"/>
                <w:szCs w:val="28"/>
                <w:u w:val="single"/>
              </w:rPr>
            </w:pPr>
            <w:r>
              <w:rPr>
                <w:rFonts w:hint="eastAsia" w:ascii="楷体_GB2312" w:hAnsi="楷体_GB2312" w:eastAsia="楷体_GB2312" w:cs="楷体_GB2312"/>
                <w:sz w:val="28"/>
                <w:szCs w:val="28"/>
              </w:rPr>
              <w:t>○中文+外文字幕（语种） ○外文（语种）</w:t>
            </w:r>
          </w:p>
        </w:tc>
      </w:tr>
      <w:tr w14:paraId="605512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28FAC866">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开放程度</w:t>
            </w:r>
          </w:p>
        </w:tc>
        <w:tc>
          <w:tcPr>
            <w:tcW w:w="7087" w:type="dxa"/>
            <w:vAlign w:val="center"/>
          </w:tcPr>
          <w:p w14:paraId="40573058">
            <w:pPr>
              <w:spacing w:line="40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完全开放：自由注册，免费学习</w:t>
            </w:r>
          </w:p>
          <w:p w14:paraId="7B6867F7">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kern w:val="0"/>
                <w:sz w:val="28"/>
                <w:szCs w:val="28"/>
              </w:rPr>
              <w:t>有限开放：仅对学校（机构）组织的学习者开放或付费学习</w:t>
            </w:r>
          </w:p>
        </w:tc>
      </w:tr>
      <w:tr w14:paraId="6C088D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4C8194F5">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主要开课平台</w:t>
            </w:r>
          </w:p>
        </w:tc>
        <w:tc>
          <w:tcPr>
            <w:tcW w:w="7087" w:type="dxa"/>
            <w:vAlign w:val="center"/>
          </w:tcPr>
          <w:p w14:paraId="3CB225F0">
            <w:pPr>
              <w:spacing w:line="400" w:lineRule="exact"/>
              <w:rPr>
                <w:rFonts w:hint="eastAsia" w:ascii="楷体_GB2312" w:hAnsi="楷体_GB2312" w:eastAsia="楷体_GB2312" w:cs="楷体_GB2312"/>
                <w:sz w:val="28"/>
                <w:szCs w:val="28"/>
              </w:rPr>
            </w:pPr>
          </w:p>
        </w:tc>
      </w:tr>
      <w:tr w14:paraId="6F1C3F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4D70C293">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平台首页网址</w:t>
            </w:r>
          </w:p>
        </w:tc>
        <w:tc>
          <w:tcPr>
            <w:tcW w:w="7087" w:type="dxa"/>
            <w:vAlign w:val="center"/>
          </w:tcPr>
          <w:p w14:paraId="5A6D1A69">
            <w:pPr>
              <w:spacing w:line="400" w:lineRule="exact"/>
              <w:rPr>
                <w:rFonts w:hint="eastAsia" w:ascii="楷体_GB2312" w:hAnsi="楷体_GB2312" w:eastAsia="楷体_GB2312" w:cs="楷体_GB2312"/>
                <w:sz w:val="28"/>
                <w:szCs w:val="28"/>
              </w:rPr>
            </w:pPr>
          </w:p>
        </w:tc>
      </w:tr>
      <w:tr w14:paraId="63614E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6B032693">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首期上线平台及时间</w:t>
            </w:r>
          </w:p>
        </w:tc>
        <w:tc>
          <w:tcPr>
            <w:tcW w:w="7087" w:type="dxa"/>
            <w:vAlign w:val="center"/>
          </w:tcPr>
          <w:p w14:paraId="183AA0DE">
            <w:pPr>
              <w:spacing w:line="400" w:lineRule="exact"/>
              <w:rPr>
                <w:rFonts w:hint="eastAsia" w:ascii="楷体_GB2312" w:hAnsi="楷体_GB2312" w:eastAsia="楷体_GB2312" w:cs="楷体_GB2312"/>
                <w:sz w:val="28"/>
                <w:szCs w:val="28"/>
              </w:rPr>
            </w:pPr>
          </w:p>
        </w:tc>
      </w:tr>
      <w:tr w14:paraId="4ACBDF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14:paraId="53C97749">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课程完整开设期次及最近两期开课时间</w:t>
            </w:r>
          </w:p>
        </w:tc>
        <w:tc>
          <w:tcPr>
            <w:tcW w:w="7087" w:type="dxa"/>
            <w:vAlign w:val="center"/>
          </w:tcPr>
          <w:p w14:paraId="26AC2944">
            <w:pPr>
              <w:spacing w:line="400" w:lineRule="exact"/>
              <w:rPr>
                <w:rFonts w:hint="eastAsia" w:ascii="楷体_GB2312" w:hAnsi="楷体_GB2312" w:eastAsia="楷体_GB2312" w:cs="楷体_GB2312"/>
                <w:sz w:val="28"/>
                <w:szCs w:val="28"/>
              </w:rPr>
            </w:pPr>
          </w:p>
        </w:tc>
      </w:tr>
      <w:tr w14:paraId="12CB49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14:paraId="6570C69F">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课程链接及查看教学活动的密码等</w:t>
            </w:r>
          </w:p>
        </w:tc>
        <w:tc>
          <w:tcPr>
            <w:tcW w:w="7087" w:type="dxa"/>
            <w:tcBorders>
              <w:bottom w:val="single" w:color="auto" w:sz="4" w:space="0"/>
            </w:tcBorders>
            <w:vAlign w:val="center"/>
          </w:tcPr>
          <w:p w14:paraId="695C2908">
            <w:pPr>
              <w:spacing w:line="400" w:lineRule="exact"/>
              <w:rPr>
                <w:rFonts w:hint="eastAsia" w:ascii="楷体_GB2312" w:hAnsi="楷体_GB2312" w:eastAsia="楷体_GB2312" w:cs="楷体_GB2312"/>
                <w:sz w:val="28"/>
                <w:szCs w:val="28"/>
              </w:rPr>
            </w:pPr>
          </w:p>
        </w:tc>
      </w:tr>
      <w:tr w14:paraId="5D9FCA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14:paraId="23692747">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主要教材</w:t>
            </w:r>
          </w:p>
        </w:tc>
        <w:tc>
          <w:tcPr>
            <w:tcW w:w="7087" w:type="dxa"/>
            <w:tcBorders>
              <w:top w:val="single" w:color="auto" w:sz="4" w:space="0"/>
            </w:tcBorders>
            <w:vAlign w:val="center"/>
          </w:tcPr>
          <w:p w14:paraId="716576D5">
            <w:pPr>
              <w:spacing w:line="400" w:lineRule="exact"/>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书名、书号、作者、出版社、出版时间（上传封面及版权页）</w:t>
            </w:r>
          </w:p>
        </w:tc>
      </w:tr>
    </w:tbl>
    <w:p w14:paraId="449AE06F">
      <w:pPr>
        <w:rPr>
          <w:rFonts w:hint="eastAsia" w:ascii="楷体_GB2312" w:hAnsi="楷体_GB2312" w:eastAsia="楷体_GB2312" w:cs="楷体_GB2312"/>
          <w:bCs/>
          <w:sz w:val="24"/>
          <w:szCs w:val="24"/>
        </w:rPr>
      </w:pPr>
    </w:p>
    <w:p w14:paraId="51A25A2A">
      <w:pPr>
        <w:rPr>
          <w:rFonts w:hint="eastAsia" w:ascii="楷体_GB2312" w:hAnsi="楷体_GB2312" w:eastAsia="楷体_GB2312" w:cs="楷体_GB2312"/>
          <w:b/>
          <w:sz w:val="28"/>
          <w:szCs w:val="28"/>
        </w:rPr>
      </w:pPr>
      <w:r>
        <w:rPr>
          <w:rFonts w:hint="eastAsia" w:ascii="楷体_GB2312" w:hAnsi="楷体_GB2312" w:eastAsia="楷体_GB2312" w:cs="楷体_GB2312"/>
          <w:bCs/>
          <w:sz w:val="28"/>
          <w:szCs w:val="28"/>
        </w:rPr>
        <w:t>若因同一门课程课时较长，分段在线开设，请填写下表：</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1707"/>
        <w:gridCol w:w="1310"/>
        <w:gridCol w:w="1843"/>
        <w:gridCol w:w="1670"/>
        <w:gridCol w:w="1561"/>
      </w:tblGrid>
      <w:tr w14:paraId="1E8744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14:paraId="7F958844">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序号</w:t>
            </w:r>
          </w:p>
        </w:tc>
        <w:tc>
          <w:tcPr>
            <w:tcW w:w="1707" w:type="dxa"/>
            <w:vAlign w:val="center"/>
          </w:tcPr>
          <w:p w14:paraId="418CF9B8">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课程名称</w:t>
            </w:r>
          </w:p>
        </w:tc>
        <w:tc>
          <w:tcPr>
            <w:tcW w:w="1310" w:type="dxa"/>
            <w:vAlign w:val="center"/>
          </w:tcPr>
          <w:p w14:paraId="48036083">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负责人</w:t>
            </w:r>
          </w:p>
        </w:tc>
        <w:tc>
          <w:tcPr>
            <w:tcW w:w="1843" w:type="dxa"/>
            <w:vAlign w:val="center"/>
          </w:tcPr>
          <w:p w14:paraId="19CB53D6">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负责人单位</w:t>
            </w:r>
          </w:p>
        </w:tc>
        <w:tc>
          <w:tcPr>
            <w:tcW w:w="1670" w:type="dxa"/>
            <w:vAlign w:val="center"/>
          </w:tcPr>
          <w:p w14:paraId="2F20FE03">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课时（周）</w:t>
            </w:r>
          </w:p>
        </w:tc>
        <w:tc>
          <w:tcPr>
            <w:tcW w:w="1561" w:type="dxa"/>
            <w:vAlign w:val="center"/>
          </w:tcPr>
          <w:p w14:paraId="2F8970A8">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课程链接</w:t>
            </w:r>
          </w:p>
        </w:tc>
      </w:tr>
      <w:tr w14:paraId="2FA0B2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14:paraId="04C76F14">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w:t>
            </w:r>
          </w:p>
        </w:tc>
        <w:tc>
          <w:tcPr>
            <w:tcW w:w="1707" w:type="dxa"/>
            <w:vAlign w:val="center"/>
          </w:tcPr>
          <w:p w14:paraId="31765665">
            <w:pPr>
              <w:spacing w:line="400" w:lineRule="exact"/>
              <w:jc w:val="center"/>
              <w:rPr>
                <w:rFonts w:hint="eastAsia" w:ascii="楷体_GB2312" w:hAnsi="楷体_GB2312" w:eastAsia="楷体_GB2312" w:cs="楷体_GB2312"/>
                <w:sz w:val="28"/>
                <w:szCs w:val="28"/>
              </w:rPr>
            </w:pPr>
          </w:p>
        </w:tc>
        <w:tc>
          <w:tcPr>
            <w:tcW w:w="1310" w:type="dxa"/>
            <w:vAlign w:val="center"/>
          </w:tcPr>
          <w:p w14:paraId="7352C203">
            <w:pPr>
              <w:spacing w:line="400" w:lineRule="exact"/>
              <w:jc w:val="center"/>
              <w:rPr>
                <w:rFonts w:hint="eastAsia" w:ascii="楷体_GB2312" w:hAnsi="楷体_GB2312" w:eastAsia="楷体_GB2312" w:cs="楷体_GB2312"/>
                <w:sz w:val="28"/>
                <w:szCs w:val="28"/>
              </w:rPr>
            </w:pPr>
          </w:p>
        </w:tc>
        <w:tc>
          <w:tcPr>
            <w:tcW w:w="1843" w:type="dxa"/>
            <w:vAlign w:val="center"/>
          </w:tcPr>
          <w:p w14:paraId="5251B578">
            <w:pPr>
              <w:spacing w:line="400" w:lineRule="exact"/>
              <w:jc w:val="center"/>
              <w:rPr>
                <w:rFonts w:hint="eastAsia" w:ascii="楷体_GB2312" w:hAnsi="楷体_GB2312" w:eastAsia="楷体_GB2312" w:cs="楷体_GB2312"/>
                <w:sz w:val="28"/>
                <w:szCs w:val="28"/>
              </w:rPr>
            </w:pPr>
          </w:p>
        </w:tc>
        <w:tc>
          <w:tcPr>
            <w:tcW w:w="1670" w:type="dxa"/>
            <w:vAlign w:val="center"/>
          </w:tcPr>
          <w:p w14:paraId="0AD2B129">
            <w:pPr>
              <w:spacing w:line="400" w:lineRule="exact"/>
              <w:jc w:val="center"/>
              <w:rPr>
                <w:rFonts w:hint="eastAsia" w:ascii="楷体_GB2312" w:hAnsi="楷体_GB2312" w:eastAsia="楷体_GB2312" w:cs="楷体_GB2312"/>
                <w:sz w:val="28"/>
                <w:szCs w:val="28"/>
              </w:rPr>
            </w:pPr>
          </w:p>
        </w:tc>
        <w:tc>
          <w:tcPr>
            <w:tcW w:w="1561" w:type="dxa"/>
            <w:vAlign w:val="center"/>
          </w:tcPr>
          <w:p w14:paraId="1CCFE89C">
            <w:pPr>
              <w:spacing w:line="400" w:lineRule="exact"/>
              <w:jc w:val="center"/>
              <w:rPr>
                <w:rFonts w:hint="eastAsia" w:ascii="楷体_GB2312" w:hAnsi="楷体_GB2312" w:eastAsia="楷体_GB2312" w:cs="楷体_GB2312"/>
                <w:sz w:val="28"/>
                <w:szCs w:val="28"/>
              </w:rPr>
            </w:pPr>
          </w:p>
        </w:tc>
      </w:tr>
      <w:tr w14:paraId="7B4045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14:paraId="723E51B5">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w:t>
            </w:r>
          </w:p>
        </w:tc>
        <w:tc>
          <w:tcPr>
            <w:tcW w:w="1707" w:type="dxa"/>
            <w:vAlign w:val="center"/>
          </w:tcPr>
          <w:p w14:paraId="46901A5D">
            <w:pPr>
              <w:spacing w:line="400" w:lineRule="exact"/>
              <w:jc w:val="center"/>
              <w:rPr>
                <w:rFonts w:hint="eastAsia" w:ascii="楷体_GB2312" w:hAnsi="楷体_GB2312" w:eastAsia="楷体_GB2312" w:cs="楷体_GB2312"/>
                <w:sz w:val="28"/>
                <w:szCs w:val="28"/>
              </w:rPr>
            </w:pPr>
          </w:p>
        </w:tc>
        <w:tc>
          <w:tcPr>
            <w:tcW w:w="1310" w:type="dxa"/>
            <w:vAlign w:val="center"/>
          </w:tcPr>
          <w:p w14:paraId="55D83483">
            <w:pPr>
              <w:spacing w:line="400" w:lineRule="exact"/>
              <w:jc w:val="center"/>
              <w:rPr>
                <w:rFonts w:hint="eastAsia" w:ascii="楷体_GB2312" w:hAnsi="楷体_GB2312" w:eastAsia="楷体_GB2312" w:cs="楷体_GB2312"/>
                <w:sz w:val="28"/>
                <w:szCs w:val="28"/>
              </w:rPr>
            </w:pPr>
          </w:p>
        </w:tc>
        <w:tc>
          <w:tcPr>
            <w:tcW w:w="1843" w:type="dxa"/>
            <w:vAlign w:val="center"/>
          </w:tcPr>
          <w:p w14:paraId="02BC5913">
            <w:pPr>
              <w:spacing w:line="400" w:lineRule="exact"/>
              <w:jc w:val="center"/>
              <w:rPr>
                <w:rFonts w:hint="eastAsia" w:ascii="楷体_GB2312" w:hAnsi="楷体_GB2312" w:eastAsia="楷体_GB2312" w:cs="楷体_GB2312"/>
                <w:sz w:val="28"/>
                <w:szCs w:val="28"/>
              </w:rPr>
            </w:pPr>
          </w:p>
        </w:tc>
        <w:tc>
          <w:tcPr>
            <w:tcW w:w="1670" w:type="dxa"/>
            <w:vAlign w:val="center"/>
          </w:tcPr>
          <w:p w14:paraId="1ACF341D">
            <w:pPr>
              <w:spacing w:line="400" w:lineRule="exact"/>
              <w:jc w:val="center"/>
              <w:rPr>
                <w:rFonts w:hint="eastAsia" w:ascii="楷体_GB2312" w:hAnsi="楷体_GB2312" w:eastAsia="楷体_GB2312" w:cs="楷体_GB2312"/>
                <w:sz w:val="28"/>
                <w:szCs w:val="28"/>
              </w:rPr>
            </w:pPr>
          </w:p>
        </w:tc>
        <w:tc>
          <w:tcPr>
            <w:tcW w:w="1561" w:type="dxa"/>
            <w:vAlign w:val="center"/>
          </w:tcPr>
          <w:p w14:paraId="1E706E38">
            <w:pPr>
              <w:spacing w:line="400" w:lineRule="exact"/>
              <w:jc w:val="center"/>
              <w:rPr>
                <w:rFonts w:hint="eastAsia" w:ascii="楷体_GB2312" w:hAnsi="楷体_GB2312" w:eastAsia="楷体_GB2312" w:cs="楷体_GB2312"/>
                <w:sz w:val="28"/>
                <w:szCs w:val="28"/>
              </w:rPr>
            </w:pPr>
          </w:p>
        </w:tc>
      </w:tr>
      <w:tr w14:paraId="212EDB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14:paraId="6596BF39">
            <w:pPr>
              <w:spacing w:line="400" w:lineRule="exact"/>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3</w:t>
            </w:r>
          </w:p>
        </w:tc>
        <w:tc>
          <w:tcPr>
            <w:tcW w:w="1707" w:type="dxa"/>
            <w:vAlign w:val="center"/>
          </w:tcPr>
          <w:p w14:paraId="3C72BB49">
            <w:pPr>
              <w:spacing w:line="400" w:lineRule="exact"/>
              <w:jc w:val="center"/>
              <w:rPr>
                <w:rFonts w:hint="eastAsia" w:ascii="楷体_GB2312" w:hAnsi="楷体_GB2312" w:eastAsia="楷体_GB2312" w:cs="楷体_GB2312"/>
                <w:sz w:val="28"/>
                <w:szCs w:val="28"/>
              </w:rPr>
            </w:pPr>
          </w:p>
        </w:tc>
        <w:tc>
          <w:tcPr>
            <w:tcW w:w="1310" w:type="dxa"/>
            <w:vAlign w:val="center"/>
          </w:tcPr>
          <w:p w14:paraId="45A2A846">
            <w:pPr>
              <w:spacing w:line="400" w:lineRule="exact"/>
              <w:jc w:val="center"/>
              <w:rPr>
                <w:rFonts w:hint="eastAsia" w:ascii="楷体_GB2312" w:hAnsi="楷体_GB2312" w:eastAsia="楷体_GB2312" w:cs="楷体_GB2312"/>
                <w:sz w:val="28"/>
                <w:szCs w:val="28"/>
              </w:rPr>
            </w:pPr>
          </w:p>
        </w:tc>
        <w:tc>
          <w:tcPr>
            <w:tcW w:w="1843" w:type="dxa"/>
            <w:vAlign w:val="center"/>
          </w:tcPr>
          <w:p w14:paraId="402CAC20">
            <w:pPr>
              <w:spacing w:line="400" w:lineRule="exact"/>
              <w:jc w:val="center"/>
              <w:rPr>
                <w:rFonts w:hint="eastAsia" w:ascii="楷体_GB2312" w:hAnsi="楷体_GB2312" w:eastAsia="楷体_GB2312" w:cs="楷体_GB2312"/>
                <w:sz w:val="28"/>
                <w:szCs w:val="28"/>
              </w:rPr>
            </w:pPr>
          </w:p>
        </w:tc>
        <w:tc>
          <w:tcPr>
            <w:tcW w:w="1670" w:type="dxa"/>
            <w:vAlign w:val="center"/>
          </w:tcPr>
          <w:p w14:paraId="4A4DAEB6">
            <w:pPr>
              <w:spacing w:line="400" w:lineRule="exact"/>
              <w:jc w:val="center"/>
              <w:rPr>
                <w:rFonts w:hint="eastAsia" w:ascii="楷体_GB2312" w:hAnsi="楷体_GB2312" w:eastAsia="楷体_GB2312" w:cs="楷体_GB2312"/>
                <w:sz w:val="28"/>
                <w:szCs w:val="28"/>
              </w:rPr>
            </w:pPr>
          </w:p>
        </w:tc>
        <w:tc>
          <w:tcPr>
            <w:tcW w:w="1561" w:type="dxa"/>
            <w:vAlign w:val="center"/>
          </w:tcPr>
          <w:p w14:paraId="4825AE73">
            <w:pPr>
              <w:spacing w:line="400" w:lineRule="exact"/>
              <w:jc w:val="center"/>
              <w:rPr>
                <w:rFonts w:hint="eastAsia" w:ascii="楷体_GB2312" w:hAnsi="楷体_GB2312" w:eastAsia="楷体_GB2312" w:cs="楷体_GB2312"/>
                <w:sz w:val="28"/>
                <w:szCs w:val="28"/>
              </w:rPr>
            </w:pPr>
          </w:p>
        </w:tc>
      </w:tr>
      <w:tr w14:paraId="2C6900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14:paraId="6F506F4D">
            <w:pPr>
              <w:spacing w:line="400" w:lineRule="exact"/>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p>
        </w:tc>
        <w:tc>
          <w:tcPr>
            <w:tcW w:w="1707" w:type="dxa"/>
            <w:vAlign w:val="center"/>
          </w:tcPr>
          <w:p w14:paraId="5480FEB4">
            <w:pPr>
              <w:spacing w:line="400" w:lineRule="exact"/>
              <w:jc w:val="center"/>
              <w:rPr>
                <w:rFonts w:hint="eastAsia" w:ascii="楷体_GB2312" w:hAnsi="楷体_GB2312" w:eastAsia="楷体_GB2312" w:cs="楷体_GB2312"/>
                <w:sz w:val="28"/>
                <w:szCs w:val="28"/>
              </w:rPr>
            </w:pPr>
          </w:p>
        </w:tc>
        <w:tc>
          <w:tcPr>
            <w:tcW w:w="1310" w:type="dxa"/>
            <w:vAlign w:val="center"/>
          </w:tcPr>
          <w:p w14:paraId="030BBFA5">
            <w:pPr>
              <w:spacing w:line="400" w:lineRule="exact"/>
              <w:jc w:val="center"/>
              <w:rPr>
                <w:rFonts w:hint="eastAsia" w:ascii="楷体_GB2312" w:hAnsi="楷体_GB2312" w:eastAsia="楷体_GB2312" w:cs="楷体_GB2312"/>
                <w:sz w:val="28"/>
                <w:szCs w:val="28"/>
              </w:rPr>
            </w:pPr>
          </w:p>
        </w:tc>
        <w:tc>
          <w:tcPr>
            <w:tcW w:w="1843" w:type="dxa"/>
            <w:vAlign w:val="center"/>
          </w:tcPr>
          <w:p w14:paraId="624900B4">
            <w:pPr>
              <w:spacing w:line="400" w:lineRule="exact"/>
              <w:jc w:val="center"/>
              <w:rPr>
                <w:rFonts w:hint="eastAsia" w:ascii="楷体_GB2312" w:hAnsi="楷体_GB2312" w:eastAsia="楷体_GB2312" w:cs="楷体_GB2312"/>
                <w:sz w:val="28"/>
                <w:szCs w:val="28"/>
              </w:rPr>
            </w:pPr>
          </w:p>
        </w:tc>
        <w:tc>
          <w:tcPr>
            <w:tcW w:w="1670" w:type="dxa"/>
            <w:vAlign w:val="center"/>
          </w:tcPr>
          <w:p w14:paraId="4BE1385C">
            <w:pPr>
              <w:spacing w:line="400" w:lineRule="exact"/>
              <w:jc w:val="center"/>
              <w:rPr>
                <w:rFonts w:hint="eastAsia" w:ascii="楷体_GB2312" w:hAnsi="楷体_GB2312" w:eastAsia="楷体_GB2312" w:cs="楷体_GB2312"/>
                <w:sz w:val="28"/>
                <w:szCs w:val="28"/>
              </w:rPr>
            </w:pPr>
          </w:p>
        </w:tc>
        <w:tc>
          <w:tcPr>
            <w:tcW w:w="1561" w:type="dxa"/>
            <w:vAlign w:val="center"/>
          </w:tcPr>
          <w:p w14:paraId="56C532DD">
            <w:pPr>
              <w:spacing w:line="400" w:lineRule="exact"/>
              <w:jc w:val="center"/>
              <w:rPr>
                <w:rFonts w:hint="eastAsia" w:ascii="楷体_GB2312" w:hAnsi="楷体_GB2312" w:eastAsia="楷体_GB2312" w:cs="楷体_GB2312"/>
                <w:sz w:val="28"/>
                <w:szCs w:val="28"/>
              </w:rPr>
            </w:pPr>
          </w:p>
        </w:tc>
      </w:tr>
    </w:tbl>
    <w:p w14:paraId="4BA1C85C">
      <w:pPr>
        <w:pStyle w:val="15"/>
        <w:ind w:left="432" w:firstLine="0" w:firstLineChars="0"/>
        <w:rPr>
          <w:sz w:val="24"/>
          <w:szCs w:val="24"/>
        </w:rPr>
      </w:pPr>
    </w:p>
    <w:p w14:paraId="6BE485EC">
      <w:pPr>
        <w:rPr>
          <w:rFonts w:hint="eastAsia" w:ascii="宋体" w:hAnsi="Times New Roman" w:eastAsia="宋体" w:cs="Times New Roman"/>
          <w:b/>
          <w:sz w:val="32"/>
          <w:szCs w:val="24"/>
        </w:rPr>
      </w:pPr>
      <w:r>
        <w:rPr>
          <w:rFonts w:hint="eastAsia" w:ascii="宋体" w:hAnsi="Times New Roman" w:eastAsia="宋体" w:cs="Times New Roman"/>
          <w:b/>
          <w:sz w:val="32"/>
          <w:szCs w:val="24"/>
        </w:rPr>
        <w:t>二、课程团队情况</w:t>
      </w:r>
    </w:p>
    <w:tbl>
      <w:tblPr>
        <w:tblStyle w:val="10"/>
        <w:tblW w:w="901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59"/>
        <w:gridCol w:w="943"/>
        <w:gridCol w:w="903"/>
        <w:gridCol w:w="1009"/>
        <w:gridCol w:w="810"/>
        <w:gridCol w:w="1248"/>
        <w:gridCol w:w="876"/>
        <w:gridCol w:w="1713"/>
        <w:gridCol w:w="849"/>
      </w:tblGrid>
      <w:tr w14:paraId="13064F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90" w:hRule="atLeast"/>
        </w:trPr>
        <w:tc>
          <w:tcPr>
            <w:tcW w:w="659" w:type="dxa"/>
            <w:vAlign w:val="center"/>
          </w:tcPr>
          <w:p w14:paraId="3AC1EB6D">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序号</w:t>
            </w:r>
          </w:p>
        </w:tc>
        <w:tc>
          <w:tcPr>
            <w:tcW w:w="943" w:type="dxa"/>
            <w:vAlign w:val="center"/>
          </w:tcPr>
          <w:p w14:paraId="3D20D84D">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姓名</w:t>
            </w:r>
          </w:p>
        </w:tc>
        <w:tc>
          <w:tcPr>
            <w:tcW w:w="903" w:type="dxa"/>
            <w:vAlign w:val="center"/>
          </w:tcPr>
          <w:p w14:paraId="1769293A">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出生年月</w:t>
            </w:r>
          </w:p>
        </w:tc>
        <w:tc>
          <w:tcPr>
            <w:tcW w:w="1009" w:type="dxa"/>
            <w:vAlign w:val="center"/>
          </w:tcPr>
          <w:p w14:paraId="2C63752E">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单位</w:t>
            </w:r>
          </w:p>
        </w:tc>
        <w:tc>
          <w:tcPr>
            <w:tcW w:w="810" w:type="dxa"/>
            <w:vAlign w:val="center"/>
          </w:tcPr>
          <w:p w14:paraId="766BA2A2">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职务</w:t>
            </w:r>
          </w:p>
        </w:tc>
        <w:tc>
          <w:tcPr>
            <w:tcW w:w="1248" w:type="dxa"/>
            <w:vAlign w:val="center"/>
          </w:tcPr>
          <w:p w14:paraId="28691A82">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职称</w:t>
            </w:r>
          </w:p>
        </w:tc>
        <w:tc>
          <w:tcPr>
            <w:tcW w:w="876" w:type="dxa"/>
            <w:vAlign w:val="center"/>
          </w:tcPr>
          <w:p w14:paraId="1A09E01E">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承担任务</w:t>
            </w:r>
          </w:p>
        </w:tc>
        <w:tc>
          <w:tcPr>
            <w:tcW w:w="1713" w:type="dxa"/>
            <w:vAlign w:val="center"/>
          </w:tcPr>
          <w:p w14:paraId="61EB9428">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平台用户名</w:t>
            </w:r>
          </w:p>
        </w:tc>
        <w:tc>
          <w:tcPr>
            <w:tcW w:w="849" w:type="dxa"/>
            <w:vAlign w:val="center"/>
          </w:tcPr>
          <w:p w14:paraId="0796AB19">
            <w:pPr>
              <w:spacing w:line="240" w:lineRule="auto"/>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签名</w:t>
            </w:r>
          </w:p>
        </w:tc>
      </w:tr>
      <w:tr w14:paraId="28652E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0" w:hRule="atLeast"/>
        </w:trPr>
        <w:tc>
          <w:tcPr>
            <w:tcW w:w="659" w:type="dxa"/>
            <w:vAlign w:val="center"/>
          </w:tcPr>
          <w:p w14:paraId="0CF5A600">
            <w:pPr>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w:t>
            </w:r>
          </w:p>
        </w:tc>
        <w:tc>
          <w:tcPr>
            <w:tcW w:w="943" w:type="dxa"/>
            <w:vAlign w:val="center"/>
          </w:tcPr>
          <w:p w14:paraId="582F29B1">
            <w:pPr>
              <w:jc w:val="center"/>
              <w:rPr>
                <w:rFonts w:hint="eastAsia" w:ascii="楷体_GB2312" w:hAnsi="楷体_GB2312" w:eastAsia="楷体_GB2312" w:cs="楷体_GB2312"/>
                <w:sz w:val="28"/>
                <w:szCs w:val="28"/>
              </w:rPr>
            </w:pPr>
          </w:p>
        </w:tc>
        <w:tc>
          <w:tcPr>
            <w:tcW w:w="903" w:type="dxa"/>
            <w:vAlign w:val="center"/>
          </w:tcPr>
          <w:p w14:paraId="41B762A4">
            <w:pPr>
              <w:jc w:val="center"/>
              <w:rPr>
                <w:rFonts w:hint="eastAsia" w:ascii="楷体_GB2312" w:hAnsi="楷体_GB2312" w:eastAsia="楷体_GB2312" w:cs="楷体_GB2312"/>
                <w:sz w:val="28"/>
                <w:szCs w:val="28"/>
              </w:rPr>
            </w:pPr>
          </w:p>
        </w:tc>
        <w:tc>
          <w:tcPr>
            <w:tcW w:w="1009" w:type="dxa"/>
            <w:vAlign w:val="center"/>
          </w:tcPr>
          <w:p w14:paraId="375BFBB4">
            <w:pPr>
              <w:jc w:val="center"/>
              <w:rPr>
                <w:rFonts w:hint="eastAsia" w:ascii="楷体_GB2312" w:hAnsi="楷体_GB2312" w:eastAsia="楷体_GB2312" w:cs="楷体_GB2312"/>
                <w:sz w:val="28"/>
                <w:szCs w:val="28"/>
              </w:rPr>
            </w:pPr>
          </w:p>
        </w:tc>
        <w:tc>
          <w:tcPr>
            <w:tcW w:w="810" w:type="dxa"/>
            <w:vAlign w:val="center"/>
          </w:tcPr>
          <w:p w14:paraId="5637FA07">
            <w:pPr>
              <w:jc w:val="center"/>
              <w:rPr>
                <w:rFonts w:hint="eastAsia" w:ascii="楷体_GB2312" w:hAnsi="楷体_GB2312" w:eastAsia="楷体_GB2312" w:cs="楷体_GB2312"/>
                <w:sz w:val="28"/>
                <w:szCs w:val="28"/>
              </w:rPr>
            </w:pPr>
          </w:p>
        </w:tc>
        <w:tc>
          <w:tcPr>
            <w:tcW w:w="1248" w:type="dxa"/>
            <w:vAlign w:val="center"/>
          </w:tcPr>
          <w:p w14:paraId="2906A847">
            <w:pPr>
              <w:jc w:val="center"/>
              <w:rPr>
                <w:rFonts w:hint="eastAsia" w:ascii="楷体_GB2312" w:hAnsi="楷体_GB2312" w:eastAsia="楷体_GB2312" w:cs="楷体_GB2312"/>
                <w:sz w:val="28"/>
                <w:szCs w:val="28"/>
              </w:rPr>
            </w:pPr>
          </w:p>
        </w:tc>
        <w:tc>
          <w:tcPr>
            <w:tcW w:w="876" w:type="dxa"/>
            <w:vAlign w:val="center"/>
          </w:tcPr>
          <w:p w14:paraId="5C12894A">
            <w:pPr>
              <w:jc w:val="center"/>
              <w:rPr>
                <w:rFonts w:hint="eastAsia" w:ascii="楷体_GB2312" w:hAnsi="楷体_GB2312" w:eastAsia="楷体_GB2312" w:cs="楷体_GB2312"/>
                <w:sz w:val="28"/>
                <w:szCs w:val="28"/>
              </w:rPr>
            </w:pPr>
          </w:p>
        </w:tc>
        <w:tc>
          <w:tcPr>
            <w:tcW w:w="1713" w:type="dxa"/>
            <w:vAlign w:val="center"/>
          </w:tcPr>
          <w:p w14:paraId="7E6FE663">
            <w:pPr>
              <w:jc w:val="center"/>
              <w:rPr>
                <w:rFonts w:hint="eastAsia" w:ascii="楷体_GB2312" w:hAnsi="楷体_GB2312" w:eastAsia="楷体_GB2312" w:cs="楷体_GB2312"/>
                <w:sz w:val="28"/>
                <w:szCs w:val="28"/>
              </w:rPr>
            </w:pPr>
          </w:p>
        </w:tc>
        <w:tc>
          <w:tcPr>
            <w:tcW w:w="849" w:type="dxa"/>
            <w:vAlign w:val="center"/>
          </w:tcPr>
          <w:p w14:paraId="66BE4669">
            <w:pPr>
              <w:jc w:val="center"/>
              <w:rPr>
                <w:rFonts w:hint="eastAsia" w:ascii="楷体_GB2312" w:hAnsi="楷体_GB2312" w:eastAsia="楷体_GB2312" w:cs="楷体_GB2312"/>
                <w:sz w:val="28"/>
                <w:szCs w:val="28"/>
              </w:rPr>
            </w:pPr>
          </w:p>
        </w:tc>
      </w:tr>
      <w:tr w14:paraId="65912E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0" w:hRule="atLeast"/>
        </w:trPr>
        <w:tc>
          <w:tcPr>
            <w:tcW w:w="659" w:type="dxa"/>
            <w:vAlign w:val="center"/>
          </w:tcPr>
          <w:p w14:paraId="4DCA1926">
            <w:pPr>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w:t>
            </w:r>
          </w:p>
        </w:tc>
        <w:tc>
          <w:tcPr>
            <w:tcW w:w="943" w:type="dxa"/>
            <w:vAlign w:val="center"/>
          </w:tcPr>
          <w:p w14:paraId="160F7E62">
            <w:pPr>
              <w:jc w:val="center"/>
              <w:rPr>
                <w:rFonts w:hint="eastAsia" w:ascii="楷体_GB2312" w:hAnsi="楷体_GB2312" w:eastAsia="楷体_GB2312" w:cs="楷体_GB2312"/>
                <w:sz w:val="28"/>
                <w:szCs w:val="28"/>
              </w:rPr>
            </w:pPr>
          </w:p>
        </w:tc>
        <w:tc>
          <w:tcPr>
            <w:tcW w:w="903" w:type="dxa"/>
            <w:vAlign w:val="center"/>
          </w:tcPr>
          <w:p w14:paraId="3E58C4D7">
            <w:pPr>
              <w:jc w:val="center"/>
              <w:rPr>
                <w:rFonts w:hint="eastAsia" w:ascii="楷体_GB2312" w:hAnsi="楷体_GB2312" w:eastAsia="楷体_GB2312" w:cs="楷体_GB2312"/>
                <w:sz w:val="28"/>
                <w:szCs w:val="28"/>
              </w:rPr>
            </w:pPr>
          </w:p>
        </w:tc>
        <w:tc>
          <w:tcPr>
            <w:tcW w:w="1009" w:type="dxa"/>
            <w:vAlign w:val="center"/>
          </w:tcPr>
          <w:p w14:paraId="5AD12CB3">
            <w:pPr>
              <w:jc w:val="center"/>
              <w:rPr>
                <w:rFonts w:hint="eastAsia" w:ascii="楷体_GB2312" w:hAnsi="楷体_GB2312" w:eastAsia="楷体_GB2312" w:cs="楷体_GB2312"/>
                <w:sz w:val="28"/>
                <w:szCs w:val="28"/>
              </w:rPr>
            </w:pPr>
          </w:p>
        </w:tc>
        <w:tc>
          <w:tcPr>
            <w:tcW w:w="810" w:type="dxa"/>
            <w:vAlign w:val="center"/>
          </w:tcPr>
          <w:p w14:paraId="50075059">
            <w:pPr>
              <w:jc w:val="center"/>
              <w:rPr>
                <w:rFonts w:hint="eastAsia" w:ascii="楷体_GB2312" w:hAnsi="楷体_GB2312" w:eastAsia="楷体_GB2312" w:cs="楷体_GB2312"/>
                <w:sz w:val="28"/>
                <w:szCs w:val="28"/>
              </w:rPr>
            </w:pPr>
          </w:p>
        </w:tc>
        <w:tc>
          <w:tcPr>
            <w:tcW w:w="1248" w:type="dxa"/>
            <w:vAlign w:val="center"/>
          </w:tcPr>
          <w:p w14:paraId="6D982915">
            <w:pPr>
              <w:jc w:val="center"/>
              <w:rPr>
                <w:rFonts w:hint="eastAsia" w:ascii="楷体_GB2312" w:hAnsi="楷体_GB2312" w:eastAsia="楷体_GB2312" w:cs="楷体_GB2312"/>
                <w:sz w:val="28"/>
                <w:szCs w:val="28"/>
              </w:rPr>
            </w:pPr>
          </w:p>
        </w:tc>
        <w:tc>
          <w:tcPr>
            <w:tcW w:w="876" w:type="dxa"/>
            <w:vAlign w:val="center"/>
          </w:tcPr>
          <w:p w14:paraId="03450491">
            <w:pPr>
              <w:jc w:val="center"/>
              <w:rPr>
                <w:rFonts w:hint="eastAsia" w:ascii="楷体_GB2312" w:hAnsi="楷体_GB2312" w:eastAsia="楷体_GB2312" w:cs="楷体_GB2312"/>
                <w:sz w:val="28"/>
                <w:szCs w:val="28"/>
              </w:rPr>
            </w:pPr>
          </w:p>
        </w:tc>
        <w:tc>
          <w:tcPr>
            <w:tcW w:w="1713" w:type="dxa"/>
            <w:vAlign w:val="center"/>
          </w:tcPr>
          <w:p w14:paraId="7F6EF5C3">
            <w:pPr>
              <w:jc w:val="center"/>
              <w:rPr>
                <w:rFonts w:hint="eastAsia" w:ascii="楷体_GB2312" w:hAnsi="楷体_GB2312" w:eastAsia="楷体_GB2312" w:cs="楷体_GB2312"/>
                <w:sz w:val="28"/>
                <w:szCs w:val="28"/>
              </w:rPr>
            </w:pPr>
            <w:bookmarkStart w:id="2" w:name="_GoBack"/>
            <w:bookmarkEnd w:id="2"/>
          </w:p>
        </w:tc>
        <w:tc>
          <w:tcPr>
            <w:tcW w:w="849" w:type="dxa"/>
            <w:vAlign w:val="center"/>
          </w:tcPr>
          <w:p w14:paraId="746D7903">
            <w:pPr>
              <w:jc w:val="center"/>
              <w:rPr>
                <w:rFonts w:hint="eastAsia" w:ascii="楷体_GB2312" w:hAnsi="楷体_GB2312" w:eastAsia="楷体_GB2312" w:cs="楷体_GB2312"/>
                <w:sz w:val="28"/>
                <w:szCs w:val="28"/>
              </w:rPr>
            </w:pPr>
          </w:p>
        </w:tc>
      </w:tr>
      <w:tr w14:paraId="020F5E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0" w:hRule="atLeast"/>
        </w:trPr>
        <w:tc>
          <w:tcPr>
            <w:tcW w:w="659" w:type="dxa"/>
            <w:vAlign w:val="center"/>
          </w:tcPr>
          <w:p w14:paraId="6379DA39">
            <w:pPr>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w:t>
            </w:r>
          </w:p>
        </w:tc>
        <w:tc>
          <w:tcPr>
            <w:tcW w:w="943" w:type="dxa"/>
            <w:vAlign w:val="center"/>
          </w:tcPr>
          <w:p w14:paraId="6B717C5C">
            <w:pPr>
              <w:jc w:val="center"/>
              <w:rPr>
                <w:rFonts w:hint="eastAsia" w:ascii="楷体_GB2312" w:hAnsi="楷体_GB2312" w:eastAsia="楷体_GB2312" w:cs="楷体_GB2312"/>
                <w:sz w:val="28"/>
                <w:szCs w:val="28"/>
              </w:rPr>
            </w:pPr>
          </w:p>
        </w:tc>
        <w:tc>
          <w:tcPr>
            <w:tcW w:w="903" w:type="dxa"/>
            <w:vAlign w:val="center"/>
          </w:tcPr>
          <w:p w14:paraId="4FCFC2A5">
            <w:pPr>
              <w:jc w:val="center"/>
              <w:rPr>
                <w:rFonts w:hint="eastAsia" w:ascii="楷体_GB2312" w:hAnsi="楷体_GB2312" w:eastAsia="楷体_GB2312" w:cs="楷体_GB2312"/>
                <w:sz w:val="28"/>
                <w:szCs w:val="28"/>
              </w:rPr>
            </w:pPr>
          </w:p>
        </w:tc>
        <w:tc>
          <w:tcPr>
            <w:tcW w:w="1009" w:type="dxa"/>
            <w:vAlign w:val="center"/>
          </w:tcPr>
          <w:p w14:paraId="775226F1">
            <w:pPr>
              <w:jc w:val="center"/>
              <w:rPr>
                <w:rFonts w:hint="eastAsia" w:ascii="楷体_GB2312" w:hAnsi="楷体_GB2312" w:eastAsia="楷体_GB2312" w:cs="楷体_GB2312"/>
                <w:sz w:val="28"/>
                <w:szCs w:val="28"/>
              </w:rPr>
            </w:pPr>
          </w:p>
        </w:tc>
        <w:tc>
          <w:tcPr>
            <w:tcW w:w="810" w:type="dxa"/>
            <w:vAlign w:val="center"/>
          </w:tcPr>
          <w:p w14:paraId="003176DE">
            <w:pPr>
              <w:jc w:val="center"/>
              <w:rPr>
                <w:rFonts w:hint="eastAsia" w:ascii="楷体_GB2312" w:hAnsi="楷体_GB2312" w:eastAsia="楷体_GB2312" w:cs="楷体_GB2312"/>
                <w:sz w:val="28"/>
                <w:szCs w:val="28"/>
              </w:rPr>
            </w:pPr>
          </w:p>
        </w:tc>
        <w:tc>
          <w:tcPr>
            <w:tcW w:w="1248" w:type="dxa"/>
            <w:vAlign w:val="center"/>
          </w:tcPr>
          <w:p w14:paraId="58FC005E">
            <w:pPr>
              <w:jc w:val="center"/>
              <w:rPr>
                <w:rFonts w:hint="eastAsia" w:ascii="楷体_GB2312" w:hAnsi="楷体_GB2312" w:eastAsia="楷体_GB2312" w:cs="楷体_GB2312"/>
                <w:sz w:val="28"/>
                <w:szCs w:val="28"/>
              </w:rPr>
            </w:pPr>
          </w:p>
        </w:tc>
        <w:tc>
          <w:tcPr>
            <w:tcW w:w="876" w:type="dxa"/>
            <w:vAlign w:val="center"/>
          </w:tcPr>
          <w:p w14:paraId="4E2F089D">
            <w:pPr>
              <w:jc w:val="center"/>
              <w:rPr>
                <w:rFonts w:hint="eastAsia" w:ascii="楷体_GB2312" w:hAnsi="楷体_GB2312" w:eastAsia="楷体_GB2312" w:cs="楷体_GB2312"/>
                <w:sz w:val="28"/>
                <w:szCs w:val="28"/>
              </w:rPr>
            </w:pPr>
          </w:p>
        </w:tc>
        <w:tc>
          <w:tcPr>
            <w:tcW w:w="1713" w:type="dxa"/>
            <w:vAlign w:val="center"/>
          </w:tcPr>
          <w:p w14:paraId="5EED6CCA">
            <w:pPr>
              <w:jc w:val="center"/>
              <w:rPr>
                <w:rFonts w:hint="eastAsia" w:ascii="楷体_GB2312" w:hAnsi="楷体_GB2312" w:eastAsia="楷体_GB2312" w:cs="楷体_GB2312"/>
                <w:sz w:val="28"/>
                <w:szCs w:val="28"/>
              </w:rPr>
            </w:pPr>
          </w:p>
        </w:tc>
        <w:tc>
          <w:tcPr>
            <w:tcW w:w="849" w:type="dxa"/>
            <w:vAlign w:val="center"/>
          </w:tcPr>
          <w:p w14:paraId="4EBAE433">
            <w:pPr>
              <w:jc w:val="center"/>
              <w:rPr>
                <w:rFonts w:hint="eastAsia" w:ascii="楷体_GB2312" w:hAnsi="楷体_GB2312" w:eastAsia="楷体_GB2312" w:cs="楷体_GB2312"/>
                <w:sz w:val="28"/>
                <w:szCs w:val="28"/>
              </w:rPr>
            </w:pPr>
          </w:p>
        </w:tc>
      </w:tr>
      <w:tr w14:paraId="5BE34A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0" w:hRule="atLeast"/>
        </w:trPr>
        <w:tc>
          <w:tcPr>
            <w:tcW w:w="659" w:type="dxa"/>
            <w:vAlign w:val="center"/>
          </w:tcPr>
          <w:p w14:paraId="41647512">
            <w:pPr>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4</w:t>
            </w:r>
          </w:p>
        </w:tc>
        <w:tc>
          <w:tcPr>
            <w:tcW w:w="943" w:type="dxa"/>
            <w:vAlign w:val="center"/>
          </w:tcPr>
          <w:p w14:paraId="5540313D">
            <w:pPr>
              <w:jc w:val="center"/>
              <w:rPr>
                <w:rFonts w:hint="eastAsia" w:ascii="楷体_GB2312" w:hAnsi="楷体_GB2312" w:eastAsia="楷体_GB2312" w:cs="楷体_GB2312"/>
                <w:sz w:val="28"/>
                <w:szCs w:val="28"/>
              </w:rPr>
            </w:pPr>
          </w:p>
        </w:tc>
        <w:tc>
          <w:tcPr>
            <w:tcW w:w="903" w:type="dxa"/>
            <w:vAlign w:val="center"/>
          </w:tcPr>
          <w:p w14:paraId="5890EA1C">
            <w:pPr>
              <w:jc w:val="center"/>
              <w:rPr>
                <w:rFonts w:hint="eastAsia" w:ascii="楷体_GB2312" w:hAnsi="楷体_GB2312" w:eastAsia="楷体_GB2312" w:cs="楷体_GB2312"/>
                <w:sz w:val="28"/>
                <w:szCs w:val="28"/>
              </w:rPr>
            </w:pPr>
          </w:p>
        </w:tc>
        <w:tc>
          <w:tcPr>
            <w:tcW w:w="1009" w:type="dxa"/>
            <w:vAlign w:val="center"/>
          </w:tcPr>
          <w:p w14:paraId="781C1E8D">
            <w:pPr>
              <w:jc w:val="center"/>
              <w:rPr>
                <w:rFonts w:hint="eastAsia" w:ascii="楷体_GB2312" w:hAnsi="楷体_GB2312" w:eastAsia="楷体_GB2312" w:cs="楷体_GB2312"/>
                <w:sz w:val="28"/>
                <w:szCs w:val="28"/>
              </w:rPr>
            </w:pPr>
          </w:p>
        </w:tc>
        <w:tc>
          <w:tcPr>
            <w:tcW w:w="810" w:type="dxa"/>
            <w:vAlign w:val="center"/>
          </w:tcPr>
          <w:p w14:paraId="45DF4936">
            <w:pPr>
              <w:jc w:val="center"/>
              <w:rPr>
                <w:rFonts w:hint="eastAsia" w:ascii="楷体_GB2312" w:hAnsi="楷体_GB2312" w:eastAsia="楷体_GB2312" w:cs="楷体_GB2312"/>
                <w:sz w:val="28"/>
                <w:szCs w:val="28"/>
              </w:rPr>
            </w:pPr>
          </w:p>
        </w:tc>
        <w:tc>
          <w:tcPr>
            <w:tcW w:w="1248" w:type="dxa"/>
            <w:vAlign w:val="center"/>
          </w:tcPr>
          <w:p w14:paraId="37E9A862">
            <w:pPr>
              <w:jc w:val="center"/>
              <w:rPr>
                <w:rFonts w:hint="eastAsia" w:ascii="楷体_GB2312" w:hAnsi="楷体_GB2312" w:eastAsia="楷体_GB2312" w:cs="楷体_GB2312"/>
                <w:sz w:val="28"/>
                <w:szCs w:val="28"/>
              </w:rPr>
            </w:pPr>
          </w:p>
        </w:tc>
        <w:tc>
          <w:tcPr>
            <w:tcW w:w="876" w:type="dxa"/>
            <w:vAlign w:val="center"/>
          </w:tcPr>
          <w:p w14:paraId="4C1DC7EB">
            <w:pPr>
              <w:jc w:val="center"/>
              <w:rPr>
                <w:rFonts w:hint="eastAsia" w:ascii="楷体_GB2312" w:hAnsi="楷体_GB2312" w:eastAsia="楷体_GB2312" w:cs="楷体_GB2312"/>
                <w:sz w:val="28"/>
                <w:szCs w:val="28"/>
              </w:rPr>
            </w:pPr>
          </w:p>
        </w:tc>
        <w:tc>
          <w:tcPr>
            <w:tcW w:w="1713" w:type="dxa"/>
            <w:vAlign w:val="center"/>
          </w:tcPr>
          <w:p w14:paraId="0BA63F2F">
            <w:pPr>
              <w:jc w:val="center"/>
              <w:rPr>
                <w:rFonts w:hint="eastAsia" w:ascii="楷体_GB2312" w:hAnsi="楷体_GB2312" w:eastAsia="楷体_GB2312" w:cs="楷体_GB2312"/>
                <w:sz w:val="28"/>
                <w:szCs w:val="28"/>
              </w:rPr>
            </w:pPr>
          </w:p>
        </w:tc>
        <w:tc>
          <w:tcPr>
            <w:tcW w:w="849" w:type="dxa"/>
            <w:vAlign w:val="center"/>
          </w:tcPr>
          <w:p w14:paraId="24C8FE6A">
            <w:pPr>
              <w:jc w:val="center"/>
              <w:rPr>
                <w:rFonts w:hint="eastAsia" w:ascii="楷体_GB2312" w:hAnsi="楷体_GB2312" w:eastAsia="楷体_GB2312" w:cs="楷体_GB2312"/>
                <w:sz w:val="28"/>
                <w:szCs w:val="28"/>
              </w:rPr>
            </w:pPr>
          </w:p>
        </w:tc>
      </w:tr>
      <w:tr w14:paraId="1C0436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0" w:hRule="atLeast"/>
        </w:trPr>
        <w:tc>
          <w:tcPr>
            <w:tcW w:w="659" w:type="dxa"/>
            <w:vAlign w:val="center"/>
          </w:tcPr>
          <w:p w14:paraId="7E70D423">
            <w:pPr>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5</w:t>
            </w:r>
          </w:p>
        </w:tc>
        <w:tc>
          <w:tcPr>
            <w:tcW w:w="943" w:type="dxa"/>
            <w:vAlign w:val="center"/>
          </w:tcPr>
          <w:p w14:paraId="6AA0CB39">
            <w:pPr>
              <w:jc w:val="center"/>
              <w:rPr>
                <w:rFonts w:hint="eastAsia" w:ascii="楷体_GB2312" w:hAnsi="楷体_GB2312" w:eastAsia="楷体_GB2312" w:cs="楷体_GB2312"/>
                <w:sz w:val="28"/>
                <w:szCs w:val="28"/>
              </w:rPr>
            </w:pPr>
          </w:p>
        </w:tc>
        <w:tc>
          <w:tcPr>
            <w:tcW w:w="903" w:type="dxa"/>
            <w:vAlign w:val="center"/>
          </w:tcPr>
          <w:p w14:paraId="540C78FE">
            <w:pPr>
              <w:jc w:val="center"/>
              <w:rPr>
                <w:rFonts w:hint="eastAsia" w:ascii="楷体_GB2312" w:hAnsi="楷体_GB2312" w:eastAsia="楷体_GB2312" w:cs="楷体_GB2312"/>
                <w:sz w:val="28"/>
                <w:szCs w:val="28"/>
              </w:rPr>
            </w:pPr>
          </w:p>
        </w:tc>
        <w:tc>
          <w:tcPr>
            <w:tcW w:w="1009" w:type="dxa"/>
            <w:vAlign w:val="center"/>
          </w:tcPr>
          <w:p w14:paraId="2978CC8A">
            <w:pPr>
              <w:jc w:val="center"/>
              <w:rPr>
                <w:rFonts w:hint="eastAsia" w:ascii="楷体_GB2312" w:hAnsi="楷体_GB2312" w:eastAsia="楷体_GB2312" w:cs="楷体_GB2312"/>
                <w:sz w:val="28"/>
                <w:szCs w:val="28"/>
              </w:rPr>
            </w:pPr>
          </w:p>
        </w:tc>
        <w:tc>
          <w:tcPr>
            <w:tcW w:w="810" w:type="dxa"/>
            <w:vAlign w:val="center"/>
          </w:tcPr>
          <w:p w14:paraId="46C415EE">
            <w:pPr>
              <w:jc w:val="center"/>
              <w:rPr>
                <w:rFonts w:hint="eastAsia" w:ascii="楷体_GB2312" w:hAnsi="楷体_GB2312" w:eastAsia="楷体_GB2312" w:cs="楷体_GB2312"/>
                <w:sz w:val="28"/>
                <w:szCs w:val="28"/>
              </w:rPr>
            </w:pPr>
          </w:p>
        </w:tc>
        <w:tc>
          <w:tcPr>
            <w:tcW w:w="1248" w:type="dxa"/>
            <w:vAlign w:val="center"/>
          </w:tcPr>
          <w:p w14:paraId="1F8831DB">
            <w:pPr>
              <w:jc w:val="center"/>
              <w:rPr>
                <w:rFonts w:hint="eastAsia" w:ascii="楷体_GB2312" w:hAnsi="楷体_GB2312" w:eastAsia="楷体_GB2312" w:cs="楷体_GB2312"/>
                <w:sz w:val="28"/>
                <w:szCs w:val="28"/>
              </w:rPr>
            </w:pPr>
          </w:p>
        </w:tc>
        <w:tc>
          <w:tcPr>
            <w:tcW w:w="876" w:type="dxa"/>
            <w:vAlign w:val="center"/>
          </w:tcPr>
          <w:p w14:paraId="4DD553B5">
            <w:pPr>
              <w:jc w:val="center"/>
              <w:rPr>
                <w:rFonts w:hint="eastAsia" w:ascii="楷体_GB2312" w:hAnsi="楷体_GB2312" w:eastAsia="楷体_GB2312" w:cs="楷体_GB2312"/>
                <w:sz w:val="28"/>
                <w:szCs w:val="28"/>
              </w:rPr>
            </w:pPr>
          </w:p>
        </w:tc>
        <w:tc>
          <w:tcPr>
            <w:tcW w:w="1713" w:type="dxa"/>
            <w:vAlign w:val="center"/>
          </w:tcPr>
          <w:p w14:paraId="17021398">
            <w:pPr>
              <w:jc w:val="center"/>
              <w:rPr>
                <w:rFonts w:hint="eastAsia" w:ascii="楷体_GB2312" w:hAnsi="楷体_GB2312" w:eastAsia="楷体_GB2312" w:cs="楷体_GB2312"/>
                <w:sz w:val="28"/>
                <w:szCs w:val="28"/>
              </w:rPr>
            </w:pPr>
          </w:p>
        </w:tc>
        <w:tc>
          <w:tcPr>
            <w:tcW w:w="849" w:type="dxa"/>
            <w:vAlign w:val="center"/>
          </w:tcPr>
          <w:p w14:paraId="02357474">
            <w:pPr>
              <w:jc w:val="center"/>
              <w:rPr>
                <w:rFonts w:hint="eastAsia" w:ascii="楷体_GB2312" w:hAnsi="楷体_GB2312" w:eastAsia="楷体_GB2312" w:cs="楷体_GB2312"/>
                <w:sz w:val="28"/>
                <w:szCs w:val="28"/>
              </w:rPr>
            </w:pPr>
          </w:p>
        </w:tc>
      </w:tr>
    </w:tbl>
    <w:p w14:paraId="5D544379">
      <w:pPr>
        <w:rPr>
          <w:rFonts w:ascii="仿宋_GB2312" w:eastAsia="仿宋_GB2312"/>
          <w:sz w:val="24"/>
          <w:szCs w:val="24"/>
        </w:rPr>
      </w:pPr>
    </w:p>
    <w:tbl>
      <w:tblPr>
        <w:tblStyle w:val="10"/>
        <w:tblW w:w="9037"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1"/>
        <w:gridCol w:w="900"/>
        <w:gridCol w:w="933"/>
        <w:gridCol w:w="1017"/>
        <w:gridCol w:w="783"/>
        <w:gridCol w:w="1267"/>
        <w:gridCol w:w="900"/>
        <w:gridCol w:w="1683"/>
        <w:gridCol w:w="883"/>
      </w:tblGrid>
      <w:tr w14:paraId="6BD74A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9037" w:type="dxa"/>
            <w:gridSpan w:val="9"/>
            <w:vAlign w:val="center"/>
          </w:tcPr>
          <w:p w14:paraId="0B00727A">
            <w:pPr>
              <w:spacing w:line="240" w:lineRule="auto"/>
              <w:jc w:val="center"/>
              <w:rPr>
                <w:rFonts w:hint="eastAsia" w:ascii="楷体_GB2312" w:hAnsi="楷体_GB2312" w:eastAsia="楷体_GB2312" w:cs="楷体_GB2312"/>
                <w:bCs/>
                <w:sz w:val="28"/>
                <w:szCs w:val="28"/>
              </w:rPr>
            </w:pPr>
            <w:r>
              <w:rPr>
                <w:rFonts w:hint="eastAsia" w:ascii="楷体_GB2312" w:hAnsi="楷体_GB2312" w:eastAsia="楷体_GB2312" w:cs="楷体_GB2312"/>
                <w:bCs/>
                <w:sz w:val="28"/>
                <w:szCs w:val="28"/>
              </w:rPr>
              <w:t>课程团队其他成员</w:t>
            </w:r>
          </w:p>
        </w:tc>
      </w:tr>
      <w:tr w14:paraId="2743C0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71" w:hRule="atLeast"/>
        </w:trPr>
        <w:tc>
          <w:tcPr>
            <w:tcW w:w="671" w:type="dxa"/>
            <w:vAlign w:val="center"/>
          </w:tcPr>
          <w:p w14:paraId="66916EB8">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序号</w:t>
            </w:r>
          </w:p>
        </w:tc>
        <w:tc>
          <w:tcPr>
            <w:tcW w:w="900" w:type="dxa"/>
            <w:vAlign w:val="center"/>
          </w:tcPr>
          <w:p w14:paraId="7A754312">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姓名</w:t>
            </w:r>
          </w:p>
        </w:tc>
        <w:tc>
          <w:tcPr>
            <w:tcW w:w="933" w:type="dxa"/>
            <w:vAlign w:val="center"/>
          </w:tcPr>
          <w:p w14:paraId="711C2EA1">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出生</w:t>
            </w:r>
          </w:p>
          <w:p w14:paraId="497DF39E">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年月</w:t>
            </w:r>
          </w:p>
        </w:tc>
        <w:tc>
          <w:tcPr>
            <w:tcW w:w="1017" w:type="dxa"/>
            <w:vAlign w:val="center"/>
          </w:tcPr>
          <w:p w14:paraId="38AA9AC4">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单位</w:t>
            </w:r>
          </w:p>
        </w:tc>
        <w:tc>
          <w:tcPr>
            <w:tcW w:w="783" w:type="dxa"/>
            <w:vAlign w:val="center"/>
          </w:tcPr>
          <w:p w14:paraId="42875DDF">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职务</w:t>
            </w:r>
          </w:p>
        </w:tc>
        <w:tc>
          <w:tcPr>
            <w:tcW w:w="1267" w:type="dxa"/>
            <w:vAlign w:val="center"/>
          </w:tcPr>
          <w:p w14:paraId="440F6A77">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职称</w:t>
            </w:r>
          </w:p>
        </w:tc>
        <w:tc>
          <w:tcPr>
            <w:tcW w:w="900" w:type="dxa"/>
            <w:vAlign w:val="center"/>
          </w:tcPr>
          <w:p w14:paraId="654CE3F7">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承担</w:t>
            </w:r>
          </w:p>
          <w:p w14:paraId="06186BD0">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任务</w:t>
            </w:r>
          </w:p>
        </w:tc>
        <w:tc>
          <w:tcPr>
            <w:tcW w:w="1683" w:type="dxa"/>
            <w:vAlign w:val="center"/>
          </w:tcPr>
          <w:p w14:paraId="4F99A014">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平台用户名</w:t>
            </w:r>
          </w:p>
        </w:tc>
        <w:tc>
          <w:tcPr>
            <w:tcW w:w="883" w:type="dxa"/>
            <w:vAlign w:val="center"/>
          </w:tcPr>
          <w:p w14:paraId="4949E0FF">
            <w:pPr>
              <w:spacing w:line="240" w:lineRule="auto"/>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签名</w:t>
            </w:r>
          </w:p>
        </w:tc>
      </w:tr>
      <w:tr w14:paraId="66B68D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671" w:type="dxa"/>
            <w:vAlign w:val="center"/>
          </w:tcPr>
          <w:p w14:paraId="34740152">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w:t>
            </w:r>
          </w:p>
        </w:tc>
        <w:tc>
          <w:tcPr>
            <w:tcW w:w="900" w:type="dxa"/>
            <w:vAlign w:val="center"/>
          </w:tcPr>
          <w:p w14:paraId="204466D1">
            <w:pPr>
              <w:spacing w:line="240" w:lineRule="auto"/>
              <w:jc w:val="center"/>
              <w:rPr>
                <w:rFonts w:hint="eastAsia" w:ascii="楷体_GB2312" w:hAnsi="楷体_GB2312" w:eastAsia="楷体_GB2312" w:cs="楷体_GB2312"/>
                <w:sz w:val="28"/>
                <w:szCs w:val="28"/>
              </w:rPr>
            </w:pPr>
          </w:p>
        </w:tc>
        <w:tc>
          <w:tcPr>
            <w:tcW w:w="933" w:type="dxa"/>
            <w:vAlign w:val="center"/>
          </w:tcPr>
          <w:p w14:paraId="54A28655">
            <w:pPr>
              <w:spacing w:line="240" w:lineRule="auto"/>
              <w:jc w:val="center"/>
              <w:rPr>
                <w:rFonts w:hint="eastAsia" w:ascii="楷体_GB2312" w:hAnsi="楷体_GB2312" w:eastAsia="楷体_GB2312" w:cs="楷体_GB2312"/>
                <w:sz w:val="28"/>
                <w:szCs w:val="28"/>
              </w:rPr>
            </w:pPr>
          </w:p>
        </w:tc>
        <w:tc>
          <w:tcPr>
            <w:tcW w:w="1017" w:type="dxa"/>
            <w:vAlign w:val="center"/>
          </w:tcPr>
          <w:p w14:paraId="3400E371">
            <w:pPr>
              <w:spacing w:line="240" w:lineRule="auto"/>
              <w:jc w:val="center"/>
              <w:rPr>
                <w:rFonts w:hint="eastAsia" w:ascii="楷体_GB2312" w:hAnsi="楷体_GB2312" w:eastAsia="楷体_GB2312" w:cs="楷体_GB2312"/>
                <w:sz w:val="28"/>
                <w:szCs w:val="28"/>
              </w:rPr>
            </w:pPr>
          </w:p>
        </w:tc>
        <w:tc>
          <w:tcPr>
            <w:tcW w:w="783" w:type="dxa"/>
            <w:vAlign w:val="center"/>
          </w:tcPr>
          <w:p w14:paraId="151780EE">
            <w:pPr>
              <w:spacing w:line="240" w:lineRule="auto"/>
              <w:jc w:val="center"/>
              <w:rPr>
                <w:rFonts w:hint="eastAsia" w:ascii="楷体_GB2312" w:hAnsi="楷体_GB2312" w:eastAsia="楷体_GB2312" w:cs="楷体_GB2312"/>
                <w:sz w:val="28"/>
                <w:szCs w:val="28"/>
              </w:rPr>
            </w:pPr>
          </w:p>
        </w:tc>
        <w:tc>
          <w:tcPr>
            <w:tcW w:w="1267" w:type="dxa"/>
            <w:vAlign w:val="center"/>
          </w:tcPr>
          <w:p w14:paraId="306C4993">
            <w:pPr>
              <w:spacing w:line="240" w:lineRule="auto"/>
              <w:jc w:val="center"/>
              <w:rPr>
                <w:rFonts w:hint="eastAsia" w:ascii="楷体_GB2312" w:hAnsi="楷体_GB2312" w:eastAsia="楷体_GB2312" w:cs="楷体_GB2312"/>
                <w:sz w:val="28"/>
                <w:szCs w:val="28"/>
              </w:rPr>
            </w:pPr>
          </w:p>
        </w:tc>
        <w:tc>
          <w:tcPr>
            <w:tcW w:w="900" w:type="dxa"/>
            <w:vAlign w:val="center"/>
          </w:tcPr>
          <w:p w14:paraId="5D95BA00">
            <w:pPr>
              <w:spacing w:line="240" w:lineRule="auto"/>
              <w:jc w:val="center"/>
              <w:rPr>
                <w:rFonts w:hint="eastAsia" w:ascii="楷体_GB2312" w:hAnsi="楷体_GB2312" w:eastAsia="楷体_GB2312" w:cs="楷体_GB2312"/>
                <w:sz w:val="28"/>
                <w:szCs w:val="28"/>
              </w:rPr>
            </w:pPr>
          </w:p>
        </w:tc>
        <w:tc>
          <w:tcPr>
            <w:tcW w:w="1683" w:type="dxa"/>
            <w:vAlign w:val="center"/>
          </w:tcPr>
          <w:p w14:paraId="7BBCF32B">
            <w:pPr>
              <w:spacing w:line="240" w:lineRule="auto"/>
              <w:jc w:val="center"/>
              <w:rPr>
                <w:rFonts w:hint="eastAsia" w:ascii="楷体_GB2312" w:hAnsi="楷体_GB2312" w:eastAsia="楷体_GB2312" w:cs="楷体_GB2312"/>
                <w:sz w:val="28"/>
                <w:szCs w:val="28"/>
              </w:rPr>
            </w:pPr>
          </w:p>
        </w:tc>
        <w:tc>
          <w:tcPr>
            <w:tcW w:w="883" w:type="dxa"/>
            <w:vAlign w:val="center"/>
          </w:tcPr>
          <w:p w14:paraId="6C51BA30">
            <w:pPr>
              <w:spacing w:line="240" w:lineRule="auto"/>
              <w:jc w:val="center"/>
              <w:rPr>
                <w:rFonts w:hint="eastAsia" w:ascii="楷体_GB2312" w:hAnsi="楷体_GB2312" w:eastAsia="楷体_GB2312" w:cs="楷体_GB2312"/>
                <w:sz w:val="28"/>
                <w:szCs w:val="28"/>
              </w:rPr>
            </w:pPr>
          </w:p>
        </w:tc>
      </w:tr>
      <w:tr w14:paraId="6A4262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671" w:type="dxa"/>
            <w:vAlign w:val="center"/>
          </w:tcPr>
          <w:p w14:paraId="2F63E9A9">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w:t>
            </w:r>
          </w:p>
        </w:tc>
        <w:tc>
          <w:tcPr>
            <w:tcW w:w="900" w:type="dxa"/>
            <w:vAlign w:val="center"/>
          </w:tcPr>
          <w:p w14:paraId="31C04622">
            <w:pPr>
              <w:spacing w:line="240" w:lineRule="auto"/>
              <w:jc w:val="center"/>
              <w:rPr>
                <w:rFonts w:hint="eastAsia" w:ascii="楷体_GB2312" w:hAnsi="楷体_GB2312" w:eastAsia="楷体_GB2312" w:cs="楷体_GB2312"/>
                <w:sz w:val="28"/>
                <w:szCs w:val="28"/>
              </w:rPr>
            </w:pPr>
          </w:p>
        </w:tc>
        <w:tc>
          <w:tcPr>
            <w:tcW w:w="933" w:type="dxa"/>
            <w:vAlign w:val="center"/>
          </w:tcPr>
          <w:p w14:paraId="3ABCC7E2">
            <w:pPr>
              <w:spacing w:line="240" w:lineRule="auto"/>
              <w:jc w:val="center"/>
              <w:rPr>
                <w:rFonts w:hint="eastAsia" w:ascii="楷体_GB2312" w:hAnsi="楷体_GB2312" w:eastAsia="楷体_GB2312" w:cs="楷体_GB2312"/>
                <w:sz w:val="28"/>
                <w:szCs w:val="28"/>
              </w:rPr>
            </w:pPr>
          </w:p>
        </w:tc>
        <w:tc>
          <w:tcPr>
            <w:tcW w:w="1017" w:type="dxa"/>
            <w:vAlign w:val="center"/>
          </w:tcPr>
          <w:p w14:paraId="60EE5452">
            <w:pPr>
              <w:spacing w:line="240" w:lineRule="auto"/>
              <w:jc w:val="center"/>
              <w:rPr>
                <w:rFonts w:hint="eastAsia" w:ascii="楷体_GB2312" w:hAnsi="楷体_GB2312" w:eastAsia="楷体_GB2312" w:cs="楷体_GB2312"/>
                <w:sz w:val="28"/>
                <w:szCs w:val="28"/>
              </w:rPr>
            </w:pPr>
          </w:p>
        </w:tc>
        <w:tc>
          <w:tcPr>
            <w:tcW w:w="783" w:type="dxa"/>
            <w:vAlign w:val="center"/>
          </w:tcPr>
          <w:p w14:paraId="214397A9">
            <w:pPr>
              <w:spacing w:line="240" w:lineRule="auto"/>
              <w:jc w:val="center"/>
              <w:rPr>
                <w:rFonts w:hint="eastAsia" w:ascii="楷体_GB2312" w:hAnsi="楷体_GB2312" w:eastAsia="楷体_GB2312" w:cs="楷体_GB2312"/>
                <w:sz w:val="28"/>
                <w:szCs w:val="28"/>
              </w:rPr>
            </w:pPr>
          </w:p>
        </w:tc>
        <w:tc>
          <w:tcPr>
            <w:tcW w:w="1267" w:type="dxa"/>
            <w:vAlign w:val="center"/>
          </w:tcPr>
          <w:p w14:paraId="0EBC1E7F">
            <w:pPr>
              <w:spacing w:line="240" w:lineRule="auto"/>
              <w:jc w:val="center"/>
              <w:rPr>
                <w:rFonts w:hint="eastAsia" w:ascii="楷体_GB2312" w:hAnsi="楷体_GB2312" w:eastAsia="楷体_GB2312" w:cs="楷体_GB2312"/>
                <w:sz w:val="28"/>
                <w:szCs w:val="28"/>
              </w:rPr>
            </w:pPr>
          </w:p>
        </w:tc>
        <w:tc>
          <w:tcPr>
            <w:tcW w:w="900" w:type="dxa"/>
            <w:vAlign w:val="center"/>
          </w:tcPr>
          <w:p w14:paraId="0569FFED">
            <w:pPr>
              <w:spacing w:line="240" w:lineRule="auto"/>
              <w:jc w:val="center"/>
              <w:rPr>
                <w:rFonts w:hint="eastAsia" w:ascii="楷体_GB2312" w:hAnsi="楷体_GB2312" w:eastAsia="楷体_GB2312" w:cs="楷体_GB2312"/>
                <w:sz w:val="28"/>
                <w:szCs w:val="28"/>
              </w:rPr>
            </w:pPr>
          </w:p>
        </w:tc>
        <w:tc>
          <w:tcPr>
            <w:tcW w:w="1683" w:type="dxa"/>
            <w:vAlign w:val="center"/>
          </w:tcPr>
          <w:p w14:paraId="71C71CD2">
            <w:pPr>
              <w:spacing w:line="240" w:lineRule="auto"/>
              <w:jc w:val="center"/>
              <w:rPr>
                <w:rFonts w:hint="eastAsia" w:ascii="楷体_GB2312" w:hAnsi="楷体_GB2312" w:eastAsia="楷体_GB2312" w:cs="楷体_GB2312"/>
                <w:sz w:val="28"/>
                <w:szCs w:val="28"/>
              </w:rPr>
            </w:pPr>
          </w:p>
        </w:tc>
        <w:tc>
          <w:tcPr>
            <w:tcW w:w="883" w:type="dxa"/>
            <w:vAlign w:val="center"/>
          </w:tcPr>
          <w:p w14:paraId="3FFB0E8A">
            <w:pPr>
              <w:spacing w:line="240" w:lineRule="auto"/>
              <w:jc w:val="center"/>
              <w:rPr>
                <w:rFonts w:hint="eastAsia" w:ascii="楷体_GB2312" w:hAnsi="楷体_GB2312" w:eastAsia="楷体_GB2312" w:cs="楷体_GB2312"/>
                <w:sz w:val="28"/>
                <w:szCs w:val="28"/>
              </w:rPr>
            </w:pPr>
          </w:p>
        </w:tc>
      </w:tr>
      <w:tr w14:paraId="4CD87C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671" w:type="dxa"/>
            <w:vAlign w:val="center"/>
          </w:tcPr>
          <w:p w14:paraId="6C0B8223">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w:t>
            </w:r>
          </w:p>
        </w:tc>
        <w:tc>
          <w:tcPr>
            <w:tcW w:w="900" w:type="dxa"/>
            <w:vAlign w:val="center"/>
          </w:tcPr>
          <w:p w14:paraId="7550AB6B">
            <w:pPr>
              <w:spacing w:line="240" w:lineRule="auto"/>
              <w:jc w:val="center"/>
              <w:rPr>
                <w:rFonts w:hint="eastAsia" w:ascii="楷体_GB2312" w:hAnsi="楷体_GB2312" w:eastAsia="楷体_GB2312" w:cs="楷体_GB2312"/>
                <w:sz w:val="28"/>
                <w:szCs w:val="28"/>
              </w:rPr>
            </w:pPr>
          </w:p>
        </w:tc>
        <w:tc>
          <w:tcPr>
            <w:tcW w:w="933" w:type="dxa"/>
            <w:vAlign w:val="center"/>
          </w:tcPr>
          <w:p w14:paraId="44B33128">
            <w:pPr>
              <w:spacing w:line="240" w:lineRule="auto"/>
              <w:jc w:val="center"/>
              <w:rPr>
                <w:rFonts w:hint="eastAsia" w:ascii="楷体_GB2312" w:hAnsi="楷体_GB2312" w:eastAsia="楷体_GB2312" w:cs="楷体_GB2312"/>
                <w:sz w:val="28"/>
                <w:szCs w:val="28"/>
              </w:rPr>
            </w:pPr>
          </w:p>
        </w:tc>
        <w:tc>
          <w:tcPr>
            <w:tcW w:w="1017" w:type="dxa"/>
            <w:vAlign w:val="center"/>
          </w:tcPr>
          <w:p w14:paraId="39A4A99F">
            <w:pPr>
              <w:spacing w:line="240" w:lineRule="auto"/>
              <w:jc w:val="center"/>
              <w:rPr>
                <w:rFonts w:hint="eastAsia" w:ascii="楷体_GB2312" w:hAnsi="楷体_GB2312" w:eastAsia="楷体_GB2312" w:cs="楷体_GB2312"/>
                <w:sz w:val="28"/>
                <w:szCs w:val="28"/>
              </w:rPr>
            </w:pPr>
          </w:p>
        </w:tc>
        <w:tc>
          <w:tcPr>
            <w:tcW w:w="783" w:type="dxa"/>
            <w:vAlign w:val="center"/>
          </w:tcPr>
          <w:p w14:paraId="64768970">
            <w:pPr>
              <w:spacing w:line="240" w:lineRule="auto"/>
              <w:jc w:val="center"/>
              <w:rPr>
                <w:rFonts w:hint="eastAsia" w:ascii="楷体_GB2312" w:hAnsi="楷体_GB2312" w:eastAsia="楷体_GB2312" w:cs="楷体_GB2312"/>
                <w:sz w:val="28"/>
                <w:szCs w:val="28"/>
              </w:rPr>
            </w:pPr>
          </w:p>
        </w:tc>
        <w:tc>
          <w:tcPr>
            <w:tcW w:w="1267" w:type="dxa"/>
            <w:vAlign w:val="center"/>
          </w:tcPr>
          <w:p w14:paraId="1151548D">
            <w:pPr>
              <w:spacing w:line="240" w:lineRule="auto"/>
              <w:jc w:val="center"/>
              <w:rPr>
                <w:rFonts w:hint="eastAsia" w:ascii="楷体_GB2312" w:hAnsi="楷体_GB2312" w:eastAsia="楷体_GB2312" w:cs="楷体_GB2312"/>
                <w:sz w:val="28"/>
                <w:szCs w:val="28"/>
              </w:rPr>
            </w:pPr>
          </w:p>
        </w:tc>
        <w:tc>
          <w:tcPr>
            <w:tcW w:w="900" w:type="dxa"/>
            <w:vAlign w:val="center"/>
          </w:tcPr>
          <w:p w14:paraId="7B3A2558">
            <w:pPr>
              <w:spacing w:line="240" w:lineRule="auto"/>
              <w:jc w:val="center"/>
              <w:rPr>
                <w:rFonts w:hint="eastAsia" w:ascii="楷体_GB2312" w:hAnsi="楷体_GB2312" w:eastAsia="楷体_GB2312" w:cs="楷体_GB2312"/>
                <w:sz w:val="28"/>
                <w:szCs w:val="28"/>
              </w:rPr>
            </w:pPr>
          </w:p>
        </w:tc>
        <w:tc>
          <w:tcPr>
            <w:tcW w:w="1683" w:type="dxa"/>
            <w:vAlign w:val="center"/>
          </w:tcPr>
          <w:p w14:paraId="0F203530">
            <w:pPr>
              <w:spacing w:line="240" w:lineRule="auto"/>
              <w:jc w:val="center"/>
              <w:rPr>
                <w:rFonts w:hint="eastAsia" w:ascii="楷体_GB2312" w:hAnsi="楷体_GB2312" w:eastAsia="楷体_GB2312" w:cs="楷体_GB2312"/>
                <w:sz w:val="28"/>
                <w:szCs w:val="28"/>
              </w:rPr>
            </w:pPr>
          </w:p>
        </w:tc>
        <w:tc>
          <w:tcPr>
            <w:tcW w:w="883" w:type="dxa"/>
            <w:vAlign w:val="center"/>
          </w:tcPr>
          <w:p w14:paraId="6B7B83D4">
            <w:pPr>
              <w:spacing w:line="240" w:lineRule="auto"/>
              <w:jc w:val="center"/>
              <w:rPr>
                <w:rFonts w:hint="eastAsia" w:ascii="楷体_GB2312" w:hAnsi="楷体_GB2312" w:eastAsia="楷体_GB2312" w:cs="楷体_GB2312"/>
                <w:sz w:val="28"/>
                <w:szCs w:val="28"/>
              </w:rPr>
            </w:pPr>
          </w:p>
        </w:tc>
      </w:tr>
      <w:tr w14:paraId="11CBA3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0" w:hRule="atLeast"/>
        </w:trPr>
        <w:tc>
          <w:tcPr>
            <w:tcW w:w="671" w:type="dxa"/>
            <w:vAlign w:val="center"/>
          </w:tcPr>
          <w:p w14:paraId="42A4A97E">
            <w:pPr>
              <w:spacing w:line="240" w:lineRule="auto"/>
              <w:jc w:val="cente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p>
        </w:tc>
        <w:tc>
          <w:tcPr>
            <w:tcW w:w="900" w:type="dxa"/>
            <w:vAlign w:val="center"/>
          </w:tcPr>
          <w:p w14:paraId="1B6B7974">
            <w:pPr>
              <w:spacing w:line="240" w:lineRule="auto"/>
              <w:jc w:val="center"/>
              <w:rPr>
                <w:rFonts w:hint="eastAsia" w:ascii="楷体_GB2312" w:hAnsi="楷体_GB2312" w:eastAsia="楷体_GB2312" w:cs="楷体_GB2312"/>
                <w:sz w:val="28"/>
                <w:szCs w:val="28"/>
              </w:rPr>
            </w:pPr>
          </w:p>
        </w:tc>
        <w:tc>
          <w:tcPr>
            <w:tcW w:w="933" w:type="dxa"/>
            <w:vAlign w:val="center"/>
          </w:tcPr>
          <w:p w14:paraId="617A599B">
            <w:pPr>
              <w:spacing w:line="240" w:lineRule="auto"/>
              <w:jc w:val="center"/>
              <w:rPr>
                <w:rFonts w:hint="eastAsia" w:ascii="楷体_GB2312" w:hAnsi="楷体_GB2312" w:eastAsia="楷体_GB2312" w:cs="楷体_GB2312"/>
                <w:sz w:val="28"/>
                <w:szCs w:val="28"/>
              </w:rPr>
            </w:pPr>
          </w:p>
        </w:tc>
        <w:tc>
          <w:tcPr>
            <w:tcW w:w="1017" w:type="dxa"/>
            <w:vAlign w:val="center"/>
          </w:tcPr>
          <w:p w14:paraId="05C8891E">
            <w:pPr>
              <w:spacing w:line="240" w:lineRule="auto"/>
              <w:jc w:val="center"/>
              <w:rPr>
                <w:rFonts w:hint="eastAsia" w:ascii="楷体_GB2312" w:hAnsi="楷体_GB2312" w:eastAsia="楷体_GB2312" w:cs="楷体_GB2312"/>
                <w:sz w:val="28"/>
                <w:szCs w:val="28"/>
              </w:rPr>
            </w:pPr>
          </w:p>
        </w:tc>
        <w:tc>
          <w:tcPr>
            <w:tcW w:w="783" w:type="dxa"/>
            <w:vAlign w:val="center"/>
          </w:tcPr>
          <w:p w14:paraId="4E8B0C1B">
            <w:pPr>
              <w:spacing w:line="240" w:lineRule="auto"/>
              <w:jc w:val="center"/>
              <w:rPr>
                <w:rFonts w:hint="eastAsia" w:ascii="楷体_GB2312" w:hAnsi="楷体_GB2312" w:eastAsia="楷体_GB2312" w:cs="楷体_GB2312"/>
                <w:sz w:val="28"/>
                <w:szCs w:val="28"/>
              </w:rPr>
            </w:pPr>
          </w:p>
        </w:tc>
        <w:tc>
          <w:tcPr>
            <w:tcW w:w="1267" w:type="dxa"/>
            <w:vAlign w:val="center"/>
          </w:tcPr>
          <w:p w14:paraId="032BE6B1">
            <w:pPr>
              <w:spacing w:line="240" w:lineRule="auto"/>
              <w:jc w:val="center"/>
              <w:rPr>
                <w:rFonts w:hint="eastAsia" w:ascii="楷体_GB2312" w:hAnsi="楷体_GB2312" w:eastAsia="楷体_GB2312" w:cs="楷体_GB2312"/>
                <w:sz w:val="28"/>
                <w:szCs w:val="28"/>
              </w:rPr>
            </w:pPr>
          </w:p>
        </w:tc>
        <w:tc>
          <w:tcPr>
            <w:tcW w:w="900" w:type="dxa"/>
            <w:vAlign w:val="center"/>
          </w:tcPr>
          <w:p w14:paraId="1B9CFD97">
            <w:pPr>
              <w:spacing w:line="240" w:lineRule="auto"/>
              <w:jc w:val="center"/>
              <w:rPr>
                <w:rFonts w:hint="eastAsia" w:ascii="楷体_GB2312" w:hAnsi="楷体_GB2312" w:eastAsia="楷体_GB2312" w:cs="楷体_GB2312"/>
                <w:sz w:val="28"/>
                <w:szCs w:val="28"/>
              </w:rPr>
            </w:pPr>
          </w:p>
        </w:tc>
        <w:tc>
          <w:tcPr>
            <w:tcW w:w="1683" w:type="dxa"/>
            <w:vAlign w:val="center"/>
          </w:tcPr>
          <w:p w14:paraId="7163646A">
            <w:pPr>
              <w:spacing w:line="240" w:lineRule="auto"/>
              <w:jc w:val="center"/>
              <w:rPr>
                <w:rFonts w:hint="eastAsia" w:ascii="楷体_GB2312" w:hAnsi="楷体_GB2312" w:eastAsia="楷体_GB2312" w:cs="楷体_GB2312"/>
                <w:sz w:val="28"/>
                <w:szCs w:val="28"/>
              </w:rPr>
            </w:pPr>
          </w:p>
        </w:tc>
        <w:tc>
          <w:tcPr>
            <w:tcW w:w="883" w:type="dxa"/>
            <w:vAlign w:val="center"/>
          </w:tcPr>
          <w:p w14:paraId="414842F1">
            <w:pPr>
              <w:spacing w:line="240" w:lineRule="auto"/>
              <w:jc w:val="center"/>
              <w:rPr>
                <w:rFonts w:hint="eastAsia" w:ascii="楷体_GB2312" w:hAnsi="楷体_GB2312" w:eastAsia="楷体_GB2312" w:cs="楷体_GB2312"/>
                <w:sz w:val="28"/>
                <w:szCs w:val="28"/>
              </w:rPr>
            </w:pPr>
          </w:p>
        </w:tc>
      </w:tr>
    </w:tbl>
    <w:p w14:paraId="547453D4">
      <w:pPr>
        <w:rPr>
          <w:sz w:val="24"/>
          <w:szCs w:val="24"/>
        </w:rPr>
      </w:pP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487EBD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14:paraId="356CA427">
            <w:pPr>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课程负责人和团队主要成员教学情况（不超过500字）</w:t>
            </w:r>
          </w:p>
        </w:tc>
      </w:tr>
      <w:tr w14:paraId="622294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61" w:hRule="atLeast"/>
        </w:trPr>
        <w:tc>
          <w:tcPr>
            <w:tcW w:w="9214" w:type="dxa"/>
          </w:tcPr>
          <w:p w14:paraId="65EB85BB">
            <w:pPr>
              <w:ind w:firstLine="140" w:firstLineChars="5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（近5年来在承担该门课程教学任务、开展教学研究、获得教学奖励方面的情况）</w:t>
            </w:r>
          </w:p>
          <w:p w14:paraId="0E2B978E">
            <w:pPr>
              <w:ind w:firstLine="140" w:firstLineChars="50"/>
              <w:rPr>
                <w:rFonts w:hint="eastAsia" w:ascii="楷体_GB2312" w:hAnsi="楷体_GB2312" w:eastAsia="楷体_GB2312" w:cs="楷体_GB2312"/>
                <w:sz w:val="28"/>
                <w:szCs w:val="28"/>
              </w:rPr>
            </w:pPr>
          </w:p>
          <w:p w14:paraId="77D7111E">
            <w:pPr>
              <w:rPr>
                <w:rFonts w:hint="eastAsia" w:ascii="楷体_GB2312" w:hAnsi="楷体_GB2312" w:eastAsia="楷体_GB2312" w:cs="楷体_GB2312"/>
                <w:sz w:val="28"/>
                <w:szCs w:val="28"/>
              </w:rPr>
            </w:pPr>
          </w:p>
        </w:tc>
      </w:tr>
    </w:tbl>
    <w:p w14:paraId="6FE9D9E4">
      <w:pPr>
        <w:rPr>
          <w:rFonts w:hint="eastAsia" w:ascii="宋体" w:hAnsi="Times New Roman" w:eastAsia="宋体" w:cs="Times New Roman"/>
          <w:b/>
          <w:sz w:val="32"/>
          <w:szCs w:val="24"/>
        </w:rPr>
      </w:pPr>
    </w:p>
    <w:p w14:paraId="4A7DD6AA">
      <w:pPr>
        <w:rPr>
          <w:rFonts w:hint="eastAsia" w:ascii="宋体" w:hAnsi="Times New Roman" w:eastAsia="宋体" w:cs="Times New Roman"/>
          <w:b/>
          <w:sz w:val="32"/>
          <w:szCs w:val="24"/>
        </w:rPr>
      </w:pPr>
      <w:r>
        <w:rPr>
          <w:rFonts w:hint="eastAsia" w:ascii="宋体" w:hAnsi="Times New Roman" w:eastAsia="宋体" w:cs="Times New Roman"/>
          <w:b/>
          <w:sz w:val="32"/>
          <w:szCs w:val="24"/>
        </w:rPr>
        <w:t>三、课程简介与特色（不超过800字）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61FF99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tcBorders>
              <w:top w:val="single" w:color="auto" w:sz="4" w:space="0"/>
            </w:tcBorders>
          </w:tcPr>
          <w:p w14:paraId="2693941F">
            <w:pPr>
              <w:rPr>
                <w:rFonts w:hint="eastAsia" w:ascii="楷体_GB2312" w:hAnsi="楷体_GB2312" w:eastAsia="楷体_GB2312" w:cs="楷体_GB2312"/>
                <w:sz w:val="28"/>
                <w:szCs w:val="28"/>
              </w:rPr>
            </w:pP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rPr>
              <w:t>课程主要内容及面向对象，本课程运用信息技术在课程体系、教学内容和教学方法等方面的改革情况</w:t>
            </w:r>
            <w:r>
              <w:rPr>
                <w:rFonts w:hint="eastAsia" w:ascii="楷体_GB2312" w:hAnsi="楷体_GB2312" w:eastAsia="楷体_GB2312" w:cs="楷体_GB2312"/>
                <w:sz w:val="28"/>
                <w:szCs w:val="28"/>
                <w:lang w:eastAsia="zh-CN"/>
              </w:rPr>
              <w:t>）</w:t>
            </w:r>
          </w:p>
          <w:p w14:paraId="1FC32E97">
            <w:pPr>
              <w:rPr>
                <w:rFonts w:ascii="华文楷体" w:hAnsi="华文楷体" w:eastAsia="华文楷体" w:cs="华文楷体"/>
                <w:sz w:val="24"/>
                <w:szCs w:val="24"/>
              </w:rPr>
            </w:pPr>
          </w:p>
          <w:p w14:paraId="3A62197B">
            <w:pPr>
              <w:rPr>
                <w:rFonts w:ascii="华文楷体" w:hAnsi="华文楷体" w:eastAsia="华文楷体" w:cs="华文楷体"/>
                <w:sz w:val="24"/>
                <w:szCs w:val="24"/>
              </w:rPr>
            </w:pPr>
          </w:p>
          <w:p w14:paraId="212194DD">
            <w:pPr>
              <w:rPr>
                <w:rFonts w:ascii="华文楷体" w:hAnsi="华文楷体" w:eastAsia="华文楷体" w:cs="华文楷体"/>
                <w:sz w:val="24"/>
                <w:szCs w:val="24"/>
              </w:rPr>
            </w:pPr>
          </w:p>
          <w:p w14:paraId="2886BE13">
            <w:pPr>
              <w:rPr>
                <w:rFonts w:ascii="华文楷体" w:hAnsi="华文楷体" w:eastAsia="华文楷体" w:cs="华文楷体"/>
                <w:sz w:val="24"/>
                <w:szCs w:val="24"/>
              </w:rPr>
            </w:pPr>
          </w:p>
          <w:p w14:paraId="024EA97A">
            <w:pPr>
              <w:rPr>
                <w:rFonts w:ascii="华文楷体" w:hAnsi="华文楷体" w:eastAsia="华文楷体" w:cs="华文楷体"/>
                <w:sz w:val="24"/>
                <w:szCs w:val="24"/>
              </w:rPr>
            </w:pPr>
          </w:p>
          <w:p w14:paraId="1EB37EFC">
            <w:pPr>
              <w:rPr>
                <w:rFonts w:ascii="华文楷体" w:hAnsi="华文楷体" w:eastAsia="华文楷体" w:cs="华文楷体"/>
                <w:sz w:val="24"/>
                <w:szCs w:val="24"/>
              </w:rPr>
            </w:pPr>
          </w:p>
          <w:p w14:paraId="573C5727">
            <w:pPr>
              <w:rPr>
                <w:rFonts w:ascii="华文楷体" w:hAnsi="华文楷体" w:eastAsia="华文楷体" w:cs="华文楷体"/>
                <w:sz w:val="24"/>
                <w:szCs w:val="24"/>
              </w:rPr>
            </w:pPr>
          </w:p>
          <w:p w14:paraId="70D90CA3">
            <w:pPr>
              <w:rPr>
                <w:rFonts w:ascii="华文楷体" w:hAnsi="华文楷体" w:eastAsia="华文楷体" w:cs="华文楷体"/>
                <w:sz w:val="24"/>
                <w:szCs w:val="24"/>
              </w:rPr>
            </w:pPr>
          </w:p>
          <w:p w14:paraId="0A64F09F">
            <w:pPr>
              <w:rPr>
                <w:rFonts w:ascii="华文楷体" w:hAnsi="华文楷体" w:eastAsia="华文楷体" w:cs="华文楷体"/>
                <w:sz w:val="24"/>
                <w:szCs w:val="24"/>
              </w:rPr>
            </w:pPr>
          </w:p>
          <w:p w14:paraId="74893FD8">
            <w:pPr>
              <w:rPr>
                <w:rFonts w:ascii="华文楷体" w:hAnsi="华文楷体" w:eastAsia="华文楷体" w:cs="华文楷体"/>
                <w:sz w:val="24"/>
                <w:szCs w:val="24"/>
              </w:rPr>
            </w:pPr>
          </w:p>
          <w:p w14:paraId="0E7D00C4">
            <w:pPr>
              <w:rPr>
                <w:rFonts w:ascii="华文楷体" w:hAnsi="华文楷体" w:eastAsia="华文楷体" w:cs="华文楷体"/>
                <w:sz w:val="24"/>
                <w:szCs w:val="24"/>
              </w:rPr>
            </w:pPr>
          </w:p>
          <w:p w14:paraId="65C5BF12">
            <w:pPr>
              <w:rPr>
                <w:rFonts w:ascii="华文楷体" w:hAnsi="华文楷体" w:eastAsia="华文楷体" w:cs="华文楷体"/>
                <w:sz w:val="24"/>
                <w:szCs w:val="24"/>
              </w:rPr>
            </w:pPr>
          </w:p>
          <w:p w14:paraId="21276719">
            <w:pPr>
              <w:rPr>
                <w:rFonts w:ascii="华文楷体" w:hAnsi="华文楷体" w:eastAsia="华文楷体" w:cs="华文楷体"/>
                <w:sz w:val="24"/>
                <w:szCs w:val="24"/>
              </w:rPr>
            </w:pPr>
          </w:p>
          <w:p w14:paraId="7355EAA2">
            <w:pPr>
              <w:rPr>
                <w:rFonts w:ascii="华文楷体" w:hAnsi="华文楷体" w:eastAsia="华文楷体" w:cs="华文楷体"/>
                <w:sz w:val="24"/>
                <w:szCs w:val="24"/>
              </w:rPr>
            </w:pPr>
          </w:p>
          <w:p w14:paraId="5E9D5551">
            <w:pPr>
              <w:rPr>
                <w:rFonts w:ascii="华文楷体" w:hAnsi="华文楷体" w:eastAsia="华文楷体" w:cs="华文楷体"/>
                <w:sz w:val="24"/>
                <w:szCs w:val="24"/>
              </w:rPr>
            </w:pPr>
          </w:p>
          <w:p w14:paraId="5AF50150">
            <w:pPr>
              <w:rPr>
                <w:rFonts w:ascii="华文楷体" w:hAnsi="华文楷体" w:eastAsia="华文楷体" w:cs="华文楷体"/>
                <w:sz w:val="24"/>
                <w:szCs w:val="24"/>
              </w:rPr>
            </w:pPr>
          </w:p>
          <w:p w14:paraId="485B87E9">
            <w:pPr>
              <w:rPr>
                <w:rFonts w:ascii="华文楷体" w:hAnsi="华文楷体" w:eastAsia="华文楷体" w:cs="华文楷体"/>
                <w:sz w:val="24"/>
                <w:szCs w:val="24"/>
              </w:rPr>
            </w:pPr>
          </w:p>
          <w:p w14:paraId="4DFD193D">
            <w:pPr>
              <w:rPr>
                <w:rFonts w:ascii="华文楷体" w:hAnsi="华文楷体" w:eastAsia="华文楷体" w:cs="华文楷体"/>
                <w:sz w:val="24"/>
                <w:szCs w:val="24"/>
              </w:rPr>
            </w:pPr>
          </w:p>
          <w:p w14:paraId="233E16E2">
            <w:pPr>
              <w:rPr>
                <w:rFonts w:ascii="华文楷体" w:hAnsi="华文楷体" w:eastAsia="华文楷体" w:cs="华文楷体"/>
                <w:sz w:val="24"/>
                <w:szCs w:val="24"/>
              </w:rPr>
            </w:pPr>
          </w:p>
        </w:tc>
      </w:tr>
    </w:tbl>
    <w:p w14:paraId="57B3AF50">
      <w:pPr>
        <w:rPr>
          <w:rFonts w:hint="eastAsia" w:ascii="宋体" w:hAnsi="Times New Roman" w:eastAsia="宋体" w:cs="Times New Roman"/>
          <w:b/>
          <w:sz w:val="32"/>
          <w:szCs w:val="24"/>
        </w:rPr>
      </w:pPr>
      <w:r>
        <w:rPr>
          <w:rFonts w:hint="eastAsia" w:ascii="宋体" w:hAnsi="Times New Roman" w:eastAsia="宋体" w:cs="Times New Roman"/>
          <w:b/>
          <w:sz w:val="32"/>
          <w:szCs w:val="24"/>
        </w:rPr>
        <w:t>四、课程考核（试）情况（不超过500字）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725640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07" w:hRule="atLeast"/>
        </w:trPr>
        <w:tc>
          <w:tcPr>
            <w:tcW w:w="9214" w:type="dxa"/>
          </w:tcPr>
          <w:p w14:paraId="329FFFC3">
            <w:pPr>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（对学习者学习的考核（试）办法，成绩评定方式等。如果为学分认定课，须将附件3课程数据信息表相应的两期在线试题附后）</w:t>
            </w:r>
          </w:p>
          <w:p w14:paraId="6C4D0982">
            <w:pPr>
              <w:adjustRightInd w:val="0"/>
              <w:snapToGrid w:val="0"/>
              <w:spacing w:line="360" w:lineRule="auto"/>
              <w:ind w:right="284" w:firstLine="480" w:firstLineChars="200"/>
              <w:jc w:val="center"/>
              <w:rPr>
                <w:rFonts w:ascii="仿宋_GB2312" w:eastAsia="仿宋_GB2312"/>
                <w:sz w:val="24"/>
                <w:szCs w:val="24"/>
              </w:rPr>
            </w:pPr>
          </w:p>
          <w:p w14:paraId="6AD1AA2B">
            <w:pPr>
              <w:adjustRightInd w:val="0"/>
              <w:snapToGrid w:val="0"/>
              <w:spacing w:line="360" w:lineRule="auto"/>
              <w:ind w:right="284" w:firstLine="480" w:firstLineChars="200"/>
              <w:jc w:val="center"/>
              <w:rPr>
                <w:rFonts w:ascii="仿宋_GB2312" w:eastAsia="仿宋_GB2312"/>
                <w:sz w:val="24"/>
                <w:szCs w:val="24"/>
              </w:rPr>
            </w:pPr>
          </w:p>
          <w:p w14:paraId="78885BB0">
            <w:pPr>
              <w:adjustRightInd w:val="0"/>
              <w:snapToGrid w:val="0"/>
              <w:spacing w:line="360" w:lineRule="auto"/>
              <w:ind w:right="284" w:firstLine="480" w:firstLineChars="200"/>
              <w:jc w:val="center"/>
              <w:rPr>
                <w:rFonts w:ascii="仿宋_GB2312" w:eastAsia="仿宋_GB2312"/>
                <w:sz w:val="24"/>
                <w:szCs w:val="24"/>
              </w:rPr>
            </w:pPr>
          </w:p>
          <w:p w14:paraId="1C596AB3">
            <w:pPr>
              <w:adjustRightInd w:val="0"/>
              <w:snapToGrid w:val="0"/>
              <w:spacing w:line="360" w:lineRule="auto"/>
              <w:ind w:right="284" w:firstLine="480" w:firstLineChars="200"/>
              <w:jc w:val="center"/>
              <w:rPr>
                <w:rFonts w:ascii="仿宋_GB2312" w:eastAsia="仿宋_GB2312"/>
                <w:sz w:val="24"/>
                <w:szCs w:val="24"/>
              </w:rPr>
            </w:pPr>
          </w:p>
          <w:p w14:paraId="371D7B3C">
            <w:pPr>
              <w:adjustRightInd w:val="0"/>
              <w:snapToGrid w:val="0"/>
              <w:spacing w:line="360" w:lineRule="auto"/>
              <w:ind w:right="284" w:firstLine="480" w:firstLineChars="200"/>
              <w:jc w:val="center"/>
              <w:rPr>
                <w:rFonts w:ascii="仿宋_GB2312" w:eastAsia="仿宋_GB2312"/>
                <w:sz w:val="24"/>
                <w:szCs w:val="24"/>
              </w:rPr>
            </w:pPr>
          </w:p>
          <w:p w14:paraId="02C0C0B0">
            <w:pPr>
              <w:adjustRightInd w:val="0"/>
              <w:snapToGrid w:val="0"/>
              <w:spacing w:line="360" w:lineRule="auto"/>
              <w:ind w:right="284" w:firstLine="480" w:firstLineChars="200"/>
              <w:jc w:val="center"/>
              <w:rPr>
                <w:rFonts w:ascii="仿宋_GB2312" w:eastAsia="仿宋_GB2312"/>
                <w:sz w:val="24"/>
                <w:szCs w:val="24"/>
              </w:rPr>
            </w:pPr>
          </w:p>
          <w:p w14:paraId="3BAE63FA">
            <w:pPr>
              <w:adjustRightInd w:val="0"/>
              <w:snapToGrid w:val="0"/>
              <w:spacing w:line="360" w:lineRule="auto"/>
              <w:ind w:right="284" w:firstLine="480" w:firstLineChars="200"/>
              <w:jc w:val="center"/>
              <w:rPr>
                <w:rFonts w:ascii="仿宋_GB2312" w:eastAsia="仿宋_GB2312"/>
                <w:sz w:val="24"/>
                <w:szCs w:val="24"/>
              </w:rPr>
            </w:pPr>
          </w:p>
          <w:p w14:paraId="2F1B5EF8">
            <w:pPr>
              <w:adjustRightInd w:val="0"/>
              <w:snapToGrid w:val="0"/>
              <w:spacing w:line="360" w:lineRule="auto"/>
              <w:ind w:right="284" w:firstLine="480" w:firstLineChars="200"/>
              <w:jc w:val="center"/>
              <w:rPr>
                <w:rFonts w:ascii="仿宋_GB2312" w:eastAsia="仿宋_GB2312"/>
                <w:sz w:val="24"/>
                <w:szCs w:val="24"/>
              </w:rPr>
            </w:pPr>
          </w:p>
          <w:p w14:paraId="5AC6BCD6">
            <w:pPr>
              <w:adjustRightInd w:val="0"/>
              <w:snapToGrid w:val="0"/>
              <w:spacing w:line="360" w:lineRule="auto"/>
              <w:ind w:right="284" w:firstLine="480" w:firstLineChars="200"/>
              <w:jc w:val="center"/>
              <w:rPr>
                <w:rFonts w:ascii="仿宋_GB2312" w:eastAsia="仿宋_GB2312"/>
                <w:sz w:val="24"/>
                <w:szCs w:val="24"/>
              </w:rPr>
            </w:pPr>
          </w:p>
          <w:p w14:paraId="5051EE20">
            <w:pPr>
              <w:adjustRightInd w:val="0"/>
              <w:snapToGrid w:val="0"/>
              <w:spacing w:line="360" w:lineRule="auto"/>
              <w:ind w:right="284" w:firstLine="480" w:firstLineChars="200"/>
              <w:jc w:val="center"/>
              <w:rPr>
                <w:rFonts w:ascii="仿宋_GB2312" w:eastAsia="仿宋_GB2312"/>
                <w:sz w:val="24"/>
                <w:szCs w:val="24"/>
              </w:rPr>
            </w:pPr>
          </w:p>
        </w:tc>
      </w:tr>
    </w:tbl>
    <w:p w14:paraId="4184128C">
      <w:pPr>
        <w:rPr>
          <w:rFonts w:ascii="黑体" w:hAnsi="黑体" w:eastAsia="黑体"/>
          <w:sz w:val="24"/>
          <w:szCs w:val="24"/>
        </w:rPr>
      </w:pPr>
    </w:p>
    <w:p w14:paraId="7C00B8DB">
      <w:pPr>
        <w:rPr>
          <w:rFonts w:hint="eastAsia" w:ascii="宋体" w:hAnsi="Times New Roman" w:eastAsia="宋体" w:cs="Times New Roman"/>
          <w:b/>
          <w:sz w:val="32"/>
          <w:szCs w:val="24"/>
        </w:rPr>
      </w:pPr>
      <w:r>
        <w:rPr>
          <w:rFonts w:hint="eastAsia" w:ascii="宋体" w:hAnsi="Times New Roman" w:eastAsia="宋体" w:cs="Times New Roman"/>
          <w:b/>
          <w:sz w:val="32"/>
          <w:szCs w:val="24"/>
        </w:rPr>
        <w:t>五、课程应用情况（不超过800字）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2CA224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14:paraId="3AA85606">
            <w:pPr>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（在我校教学中的应用情况；面向其他高校学生和社会学习者应用情况及效果，其中包括使用课程学校总数、选课总人数、使用课程学校名称等）</w:t>
            </w:r>
          </w:p>
          <w:p w14:paraId="2374A0B4">
            <w:pPr>
              <w:rPr>
                <w:rFonts w:ascii="仿宋_GB2312" w:eastAsia="仿宋_GB2312"/>
                <w:sz w:val="24"/>
                <w:szCs w:val="24"/>
              </w:rPr>
            </w:pPr>
          </w:p>
          <w:p w14:paraId="3EBF6AEE">
            <w:pPr>
              <w:rPr>
                <w:rFonts w:ascii="仿宋_GB2312" w:eastAsia="仿宋_GB2312"/>
                <w:sz w:val="24"/>
                <w:szCs w:val="24"/>
              </w:rPr>
            </w:pPr>
          </w:p>
          <w:p w14:paraId="7F6CE74E">
            <w:pPr>
              <w:rPr>
                <w:rFonts w:ascii="仿宋_GB2312" w:eastAsia="仿宋_GB2312"/>
                <w:sz w:val="24"/>
                <w:szCs w:val="24"/>
              </w:rPr>
            </w:pPr>
          </w:p>
          <w:p w14:paraId="08700643">
            <w:pPr>
              <w:rPr>
                <w:rFonts w:ascii="仿宋_GB2312" w:eastAsia="仿宋_GB2312"/>
                <w:sz w:val="24"/>
                <w:szCs w:val="24"/>
              </w:rPr>
            </w:pPr>
          </w:p>
          <w:p w14:paraId="67AB5F47">
            <w:pPr>
              <w:rPr>
                <w:rFonts w:ascii="仿宋_GB2312" w:eastAsia="仿宋_GB2312"/>
                <w:sz w:val="24"/>
                <w:szCs w:val="24"/>
              </w:rPr>
            </w:pPr>
          </w:p>
          <w:p w14:paraId="63322B59">
            <w:pPr>
              <w:rPr>
                <w:rFonts w:ascii="仿宋_GB2312" w:eastAsia="仿宋_GB2312"/>
                <w:sz w:val="24"/>
                <w:szCs w:val="24"/>
              </w:rPr>
            </w:pPr>
          </w:p>
          <w:p w14:paraId="03DFA16D">
            <w:pPr>
              <w:rPr>
                <w:rFonts w:ascii="仿宋_GB2312" w:eastAsia="仿宋_GB2312"/>
                <w:sz w:val="24"/>
                <w:szCs w:val="24"/>
              </w:rPr>
            </w:pPr>
          </w:p>
          <w:p w14:paraId="05F597EC">
            <w:pPr>
              <w:rPr>
                <w:rFonts w:ascii="仿宋_GB2312" w:eastAsia="仿宋_GB2312"/>
                <w:sz w:val="24"/>
                <w:szCs w:val="24"/>
              </w:rPr>
            </w:pPr>
          </w:p>
          <w:p w14:paraId="78CD16BB">
            <w:pPr>
              <w:rPr>
                <w:rFonts w:ascii="仿宋_GB2312" w:eastAsia="仿宋_GB2312"/>
                <w:sz w:val="24"/>
                <w:szCs w:val="24"/>
              </w:rPr>
            </w:pPr>
          </w:p>
          <w:p w14:paraId="4742B0B1">
            <w:pPr>
              <w:rPr>
                <w:rFonts w:ascii="仿宋_GB2312" w:eastAsia="仿宋_GB2312"/>
                <w:sz w:val="24"/>
                <w:szCs w:val="24"/>
              </w:rPr>
            </w:pPr>
          </w:p>
          <w:p w14:paraId="7701B037">
            <w:pPr>
              <w:rPr>
                <w:rFonts w:ascii="仿宋_GB2312" w:eastAsia="仿宋_GB2312"/>
                <w:sz w:val="24"/>
                <w:szCs w:val="24"/>
              </w:rPr>
            </w:pPr>
          </w:p>
          <w:p w14:paraId="67F01A68">
            <w:pPr>
              <w:rPr>
                <w:rFonts w:ascii="仿宋_GB2312" w:eastAsia="仿宋_GB2312"/>
                <w:sz w:val="24"/>
                <w:szCs w:val="24"/>
              </w:rPr>
            </w:pPr>
          </w:p>
          <w:p w14:paraId="010A7E96">
            <w:pPr>
              <w:rPr>
                <w:rFonts w:ascii="仿宋_GB2312" w:eastAsia="仿宋_GB2312"/>
                <w:sz w:val="24"/>
                <w:szCs w:val="24"/>
              </w:rPr>
            </w:pPr>
          </w:p>
          <w:p w14:paraId="179983A3">
            <w:pPr>
              <w:rPr>
                <w:rFonts w:ascii="仿宋_GB2312" w:eastAsia="仿宋_GB2312"/>
                <w:sz w:val="24"/>
                <w:szCs w:val="24"/>
              </w:rPr>
            </w:pPr>
          </w:p>
        </w:tc>
      </w:tr>
    </w:tbl>
    <w:p w14:paraId="0B5DBA34">
      <w:pPr>
        <w:rPr>
          <w:rFonts w:ascii="黑体" w:hAnsi="黑体" w:eastAsia="黑体"/>
          <w:sz w:val="24"/>
          <w:szCs w:val="24"/>
        </w:rPr>
      </w:pPr>
    </w:p>
    <w:p w14:paraId="172327AC">
      <w:pPr>
        <w:rPr>
          <w:rFonts w:hint="eastAsia" w:ascii="宋体" w:hAnsi="Times New Roman" w:eastAsia="宋体" w:cs="Times New Roman"/>
          <w:b/>
          <w:sz w:val="32"/>
          <w:szCs w:val="24"/>
        </w:rPr>
      </w:pPr>
      <w:r>
        <w:rPr>
          <w:rFonts w:hint="eastAsia" w:ascii="宋体" w:hAnsi="Times New Roman" w:eastAsia="宋体" w:cs="Times New Roman"/>
          <w:b/>
          <w:sz w:val="32"/>
          <w:szCs w:val="24"/>
        </w:rPr>
        <w:t>六、课程建设计划（不超过500字）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73DAA6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14:paraId="4DC852F0">
            <w:pPr>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（今后五年继续面向高校和社会开放学习服务计划，包括面向高校的教学应用计划和面向社会开设期次、持续更新和提供教学服务设想等）</w:t>
            </w:r>
          </w:p>
          <w:p w14:paraId="6735669F">
            <w:pPr>
              <w:adjustRightInd w:val="0"/>
              <w:snapToGrid w:val="0"/>
              <w:spacing w:line="360" w:lineRule="auto"/>
              <w:ind w:right="284"/>
              <w:jc w:val="both"/>
              <w:rPr>
                <w:rFonts w:ascii="仿宋_GB2312" w:eastAsia="仿宋_GB2312"/>
                <w:sz w:val="24"/>
                <w:szCs w:val="24"/>
              </w:rPr>
            </w:pPr>
          </w:p>
          <w:p w14:paraId="781DC52F">
            <w:pPr>
              <w:adjustRightInd w:val="0"/>
              <w:snapToGrid w:val="0"/>
              <w:spacing w:line="360" w:lineRule="auto"/>
              <w:ind w:right="284" w:firstLine="480" w:firstLineChars="200"/>
              <w:jc w:val="center"/>
              <w:rPr>
                <w:rFonts w:ascii="仿宋_GB2312" w:eastAsia="仿宋_GB2312"/>
                <w:sz w:val="24"/>
                <w:szCs w:val="24"/>
              </w:rPr>
            </w:pPr>
          </w:p>
          <w:p w14:paraId="25B5843F">
            <w:pPr>
              <w:adjustRightInd w:val="0"/>
              <w:snapToGrid w:val="0"/>
              <w:spacing w:line="360" w:lineRule="auto"/>
              <w:ind w:right="284" w:firstLine="480" w:firstLineChars="200"/>
              <w:jc w:val="center"/>
              <w:rPr>
                <w:rFonts w:ascii="仿宋_GB2312" w:eastAsia="仿宋_GB2312"/>
                <w:sz w:val="24"/>
                <w:szCs w:val="24"/>
              </w:rPr>
            </w:pPr>
          </w:p>
          <w:p w14:paraId="04DCFEDC">
            <w:pPr>
              <w:adjustRightInd w:val="0"/>
              <w:snapToGrid w:val="0"/>
              <w:spacing w:line="360" w:lineRule="auto"/>
              <w:ind w:right="284" w:firstLine="480" w:firstLineChars="200"/>
              <w:jc w:val="center"/>
              <w:rPr>
                <w:rFonts w:ascii="仿宋_GB2312" w:eastAsia="仿宋_GB2312"/>
                <w:sz w:val="24"/>
                <w:szCs w:val="24"/>
              </w:rPr>
            </w:pPr>
          </w:p>
          <w:p w14:paraId="6CC6E5CC">
            <w:pPr>
              <w:adjustRightInd w:val="0"/>
              <w:snapToGrid w:val="0"/>
              <w:spacing w:line="360" w:lineRule="auto"/>
              <w:ind w:right="284" w:firstLine="480" w:firstLineChars="200"/>
              <w:jc w:val="center"/>
              <w:rPr>
                <w:rFonts w:ascii="仿宋_GB2312" w:eastAsia="仿宋_GB2312"/>
                <w:sz w:val="24"/>
                <w:szCs w:val="24"/>
              </w:rPr>
            </w:pPr>
          </w:p>
          <w:p w14:paraId="14AF88CB">
            <w:pPr>
              <w:adjustRightInd w:val="0"/>
              <w:snapToGrid w:val="0"/>
              <w:spacing w:line="360" w:lineRule="auto"/>
              <w:ind w:right="284" w:firstLine="480" w:firstLineChars="200"/>
              <w:jc w:val="center"/>
              <w:rPr>
                <w:rFonts w:ascii="仿宋_GB2312" w:eastAsia="仿宋_GB2312"/>
                <w:sz w:val="24"/>
                <w:szCs w:val="24"/>
              </w:rPr>
            </w:pPr>
          </w:p>
          <w:p w14:paraId="665A40FC">
            <w:pPr>
              <w:adjustRightInd w:val="0"/>
              <w:snapToGrid w:val="0"/>
              <w:spacing w:line="360" w:lineRule="auto"/>
              <w:ind w:right="284" w:firstLine="480" w:firstLineChars="200"/>
              <w:jc w:val="center"/>
              <w:rPr>
                <w:rFonts w:ascii="仿宋_GB2312" w:eastAsia="仿宋_GB2312"/>
                <w:sz w:val="24"/>
                <w:szCs w:val="24"/>
              </w:rPr>
            </w:pPr>
          </w:p>
        </w:tc>
      </w:tr>
    </w:tbl>
    <w:p w14:paraId="3F94F2C7">
      <w:pPr>
        <w:rPr>
          <w:rFonts w:ascii="仿宋_GB2312" w:hAnsi="黑体" w:eastAsia="仿宋_GB2312"/>
          <w:sz w:val="24"/>
          <w:szCs w:val="24"/>
        </w:rPr>
      </w:pPr>
    </w:p>
    <w:p w14:paraId="67F2895A">
      <w:pPr>
        <w:rPr>
          <w:rFonts w:hint="eastAsia" w:ascii="宋体" w:hAnsi="Times New Roman" w:eastAsia="宋体" w:cs="Times New Roman"/>
          <w:b/>
          <w:sz w:val="32"/>
          <w:szCs w:val="24"/>
        </w:rPr>
      </w:pPr>
      <w:r>
        <w:rPr>
          <w:rFonts w:hint="eastAsia" w:ascii="宋体" w:hAnsi="Times New Roman" w:eastAsia="宋体" w:cs="Times New Roman"/>
          <w:b/>
          <w:sz w:val="32"/>
          <w:szCs w:val="24"/>
        </w:rPr>
        <w:t>七、附件材料清单</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14:paraId="37DEF9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9214" w:type="dxa"/>
          </w:tcPr>
          <w:p w14:paraId="0F124FA2">
            <w:pPr>
              <w:pStyle w:val="19"/>
              <w:spacing w:line="340" w:lineRule="atLeast"/>
              <w:ind w:left="482" w:firstLine="0" w:firstLineChars="0"/>
              <w:rPr>
                <w:rFonts w:hint="eastAsia" w:ascii="楷体_GB2312" w:hAnsi="楷体_GB2312" w:eastAsia="楷体_GB2312" w:cs="楷体_GB2312"/>
                <w:b/>
                <w:bCs/>
                <w:sz w:val="28"/>
                <w:szCs w:val="28"/>
              </w:rPr>
            </w:pPr>
            <w:r>
              <w:rPr>
                <w:rFonts w:hint="eastAsia" w:ascii="楷体_GB2312" w:hAnsi="楷体_GB2312" w:eastAsia="楷体_GB2312" w:cs="楷体_GB2312"/>
                <w:b/>
                <w:sz w:val="28"/>
                <w:szCs w:val="28"/>
              </w:rPr>
              <w:t>1.</w:t>
            </w:r>
            <w:r>
              <w:rPr>
                <w:rFonts w:hint="eastAsia" w:ascii="楷体_GB2312" w:hAnsi="楷体_GB2312" w:eastAsia="楷体_GB2312" w:cs="楷体_GB2312"/>
                <w:b/>
                <w:bCs/>
                <w:sz w:val="28"/>
                <w:szCs w:val="28"/>
              </w:rPr>
              <w:t>课程团队成员和课程内容政治审查意见</w:t>
            </w:r>
            <w:r>
              <w:rPr>
                <w:rFonts w:hint="eastAsia" w:ascii="楷体_GB2312" w:hAnsi="楷体_GB2312" w:eastAsia="楷体_GB2312" w:cs="楷体_GB2312"/>
                <w:b/>
                <w:sz w:val="28"/>
                <w:szCs w:val="28"/>
              </w:rPr>
              <w:t>（必须提供）</w:t>
            </w:r>
          </w:p>
          <w:p w14:paraId="467DD61C">
            <w:pPr>
              <w:adjustRightInd w:val="0"/>
              <w:snapToGrid w:val="0"/>
              <w:ind w:firstLine="560" w:firstLineChars="200"/>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（申报课程学院党委负责对本校课程团队成员以及申报课程的内容进行政审，出具政审意见并加盖学院党委印章；非</w:t>
            </w:r>
            <w:r>
              <w:rPr>
                <w:rFonts w:hint="eastAsia" w:ascii="楷体_GB2312" w:hAnsi="楷体_GB2312" w:eastAsia="楷体_GB2312" w:cs="楷体_GB2312"/>
                <w:sz w:val="28"/>
                <w:szCs w:val="28"/>
                <w:lang w:val="en-US" w:eastAsia="zh-CN"/>
              </w:rPr>
              <w:t>本学院</w:t>
            </w:r>
            <w:r>
              <w:rPr>
                <w:rFonts w:hint="eastAsia" w:ascii="楷体_GB2312" w:hAnsi="楷体_GB2312" w:eastAsia="楷体_GB2312" w:cs="楷体_GB2312"/>
                <w:sz w:val="28"/>
                <w:szCs w:val="28"/>
                <w:lang w:eastAsia="zh-CN"/>
              </w:rPr>
              <w:t>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3D7A1DF4">
            <w:pPr>
              <w:adjustRightInd w:val="0"/>
              <w:snapToGrid w:val="0"/>
              <w:ind w:left="48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2.课程内容学术性评价意见（必须提供）</w:t>
            </w:r>
          </w:p>
          <w:p w14:paraId="314E3441">
            <w:pPr>
              <w:adjustRightInd w:val="0"/>
              <w:snapToGrid w:val="0"/>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rPr>
              <w:t>由学院学术性组织或相应学科专业领域专家（不少于3名）组成的学术审查小组，经一定程序评价后出具。须由学术性组织盖章或学术审查小组全部专家签字。无统一格式要求。</w:t>
            </w:r>
            <w:r>
              <w:rPr>
                <w:rFonts w:hint="eastAsia" w:ascii="楷体_GB2312" w:hAnsi="楷体_GB2312" w:eastAsia="楷体_GB2312" w:cs="楷体_GB2312"/>
                <w:sz w:val="28"/>
                <w:szCs w:val="28"/>
                <w:lang w:eastAsia="zh-CN"/>
              </w:rPr>
              <w:t>）</w:t>
            </w:r>
          </w:p>
          <w:p w14:paraId="1A2B4EC4">
            <w:pPr>
              <w:adjustRightInd w:val="0"/>
              <w:snapToGrid w:val="0"/>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3.课程数据信息表（必须提供）</w:t>
            </w:r>
          </w:p>
          <w:p w14:paraId="69BE5F95">
            <w:pPr>
              <w:adjustRightInd w:val="0"/>
              <w:snapToGrid w:val="0"/>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（按照规定格式提供，须课程平台单位盖章。）</w:t>
            </w:r>
          </w:p>
          <w:p w14:paraId="250CBDBE">
            <w:pPr>
              <w:adjustRightInd w:val="0"/>
              <w:snapToGrid w:val="0"/>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4.校内外评价意见（选择性提供）</w:t>
            </w:r>
          </w:p>
          <w:p w14:paraId="33F367C8">
            <w:pPr>
              <w:adjustRightInd w:val="0"/>
              <w:snapToGrid w:val="0"/>
              <w:ind w:firstLine="560" w:firstLineChars="200"/>
              <w:rPr>
                <w:rFonts w:ascii="仿宋_GB2312" w:hAnsi="仿宋" w:eastAsia="仿宋_GB2312"/>
                <w:sz w:val="24"/>
                <w:szCs w:val="24"/>
              </w:rPr>
            </w:pP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rPr>
              <w:t>此评价意见作为课程有关学术水平、课程质量、应用效果等某一方面的佐证性材料或补充材料，可由相应学科专业领域的校内外专家学者出具。须相关单位盖章或专家签字。评价意见以1份为宜，不得超过２份。无统一格式要求。</w:t>
            </w:r>
            <w:r>
              <w:rPr>
                <w:rFonts w:hint="eastAsia" w:ascii="楷体_GB2312" w:hAnsi="楷体_GB2312" w:eastAsia="楷体_GB2312" w:cs="楷体_GB2312"/>
                <w:sz w:val="28"/>
                <w:szCs w:val="28"/>
                <w:lang w:eastAsia="zh-CN"/>
              </w:rPr>
              <w:t>）</w:t>
            </w:r>
          </w:p>
        </w:tc>
      </w:tr>
    </w:tbl>
    <w:p w14:paraId="18DF53FD">
      <w:pPr>
        <w:jc w:val="left"/>
        <w:rPr>
          <w:rFonts w:eastAsia="黑体"/>
          <w:sz w:val="28"/>
          <w:szCs w:val="28"/>
        </w:rPr>
      </w:pPr>
    </w:p>
    <w:p w14:paraId="68E140B6">
      <w:pPr>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Times New Roman" w:eastAsia="宋体" w:cs="Times New Roman"/>
          <w:b/>
          <w:sz w:val="32"/>
        </w:rPr>
      </w:pPr>
      <w:r>
        <w:rPr>
          <w:rFonts w:hint="eastAsia" w:ascii="宋体" w:hAnsi="Times New Roman" w:eastAsia="宋体" w:cs="Times New Roman"/>
          <w:b/>
          <w:sz w:val="32"/>
          <w:lang w:val="en-US" w:eastAsia="zh-CN"/>
        </w:rPr>
        <w:t>八</w:t>
      </w:r>
      <w:r>
        <w:rPr>
          <w:rFonts w:hint="eastAsia" w:ascii="宋体" w:hAnsi="Times New Roman" w:eastAsia="宋体" w:cs="Times New Roman"/>
          <w:b/>
          <w:sz w:val="32"/>
        </w:rPr>
        <w:t>、审核意见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775BE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noWrap w:val="0"/>
            <w:vAlign w:val="center"/>
          </w:tcPr>
          <w:p w14:paraId="77A37112">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楷体"/>
                <w:b/>
                <w:kern w:val="0"/>
                <w:sz w:val="28"/>
                <w:szCs w:val="28"/>
              </w:rPr>
            </w:pPr>
            <w:r>
              <w:rPr>
                <w:rFonts w:hint="eastAsia" w:eastAsia="楷体"/>
                <w:b/>
                <w:kern w:val="0"/>
                <w:sz w:val="28"/>
                <w:szCs w:val="28"/>
              </w:rPr>
              <w:t>项目负责人承诺</w:t>
            </w:r>
          </w:p>
        </w:tc>
      </w:tr>
      <w:tr w14:paraId="5F70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noWrap w:val="0"/>
            <w:vAlign w:val="center"/>
          </w:tcPr>
          <w:p w14:paraId="6DA25762">
            <w:pPr>
              <w:keepNext w:val="0"/>
              <w:keepLines w:val="0"/>
              <w:pageBreakBefore w:val="0"/>
              <w:widowControl w:val="0"/>
              <w:kinsoku/>
              <w:wordWrap/>
              <w:overflowPunct/>
              <w:topLinePunct w:val="0"/>
              <w:autoSpaceDE/>
              <w:autoSpaceDN/>
              <w:bidi w:val="0"/>
              <w:adjustRightInd/>
              <w:snapToGrid w:val="0"/>
              <w:spacing w:line="580" w:lineRule="exact"/>
              <w:ind w:firstLine="560" w:firstLineChars="200"/>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经审核，表格所填内容属实，本人对所填内容负责。</w:t>
            </w:r>
          </w:p>
          <w:p w14:paraId="17BDD2EF">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w:t>
            </w:r>
          </w:p>
          <w:p w14:paraId="0878AC22">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楷体_GB2312" w:hAnsi="楷体_GB2312" w:eastAsia="楷体_GB2312" w:cs="楷体_GB2312"/>
                <w:sz w:val="28"/>
              </w:rPr>
            </w:pPr>
            <w:r>
              <w:rPr>
                <w:rFonts w:hint="eastAsia" w:ascii="楷体_GB2312" w:hAnsi="楷体_GB2312" w:eastAsia="楷体_GB2312" w:cs="楷体_GB2312"/>
                <w:kern w:val="0"/>
                <w:sz w:val="28"/>
                <w:szCs w:val="28"/>
              </w:rPr>
              <w:t xml:space="preserve">                           签名：        </w:t>
            </w:r>
            <w:r>
              <w:rPr>
                <w:rFonts w:hint="eastAsia" w:ascii="楷体_GB2312" w:hAnsi="楷体_GB2312" w:eastAsia="楷体_GB2312" w:cs="楷体_GB2312"/>
                <w:sz w:val="28"/>
              </w:rPr>
              <w:t xml:space="preserve">  </w:t>
            </w:r>
          </w:p>
          <w:p w14:paraId="7925E836">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eastAsia="仿宋_GB2312"/>
                <w:kern w:val="0"/>
                <w:sz w:val="24"/>
                <w:szCs w:val="20"/>
              </w:rPr>
            </w:pPr>
            <w:r>
              <w:rPr>
                <w:rFonts w:hint="eastAsia" w:ascii="楷体_GB2312" w:hAnsi="楷体_GB2312" w:eastAsia="楷体_GB2312" w:cs="楷体_GB2312"/>
                <w:sz w:val="28"/>
                <w:lang w:val="en-US" w:eastAsia="zh-CN"/>
              </w:rPr>
              <w:t xml:space="preserve">                         </w:t>
            </w:r>
            <w:r>
              <w:rPr>
                <w:rFonts w:hint="eastAsia" w:ascii="楷体_GB2312" w:hAnsi="楷体_GB2312" w:eastAsia="楷体_GB2312" w:cs="楷体_GB2312"/>
                <w:sz w:val="28"/>
              </w:rPr>
              <w:t xml:space="preserve"> 年  月  日</w:t>
            </w:r>
          </w:p>
        </w:tc>
      </w:tr>
      <w:tr w14:paraId="79E9E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26" w:type="dxa"/>
            <w:noWrap w:val="0"/>
            <w:vAlign w:val="center"/>
          </w:tcPr>
          <w:p w14:paraId="2E9C9EEE">
            <w:pPr>
              <w:keepNext w:val="0"/>
              <w:keepLines w:val="0"/>
              <w:pageBreakBefore w:val="0"/>
              <w:widowControl w:val="0"/>
              <w:kinsoku/>
              <w:wordWrap/>
              <w:overflowPunct/>
              <w:topLinePunct w:val="0"/>
              <w:autoSpaceDE/>
              <w:autoSpaceDN/>
              <w:bidi w:val="0"/>
              <w:adjustRightInd/>
              <w:snapToGrid w:val="0"/>
              <w:spacing w:line="580" w:lineRule="exact"/>
              <w:jc w:val="left"/>
              <w:textAlignment w:val="auto"/>
              <w:rPr>
                <w:rFonts w:eastAsia="仿宋_GB2312"/>
                <w:b/>
                <w:kern w:val="0"/>
                <w:sz w:val="28"/>
                <w:szCs w:val="28"/>
              </w:rPr>
            </w:pPr>
            <w:r>
              <w:rPr>
                <w:rFonts w:hint="eastAsia" w:eastAsia="楷体"/>
                <w:b/>
                <w:kern w:val="0"/>
                <w:sz w:val="28"/>
                <w:szCs w:val="28"/>
              </w:rPr>
              <w:t>学院</w:t>
            </w:r>
            <w:r>
              <w:rPr>
                <w:rFonts w:eastAsia="楷体"/>
                <w:b/>
                <w:kern w:val="0"/>
                <w:sz w:val="28"/>
                <w:szCs w:val="28"/>
              </w:rPr>
              <w:t>意见</w:t>
            </w:r>
          </w:p>
        </w:tc>
      </w:tr>
      <w:tr w14:paraId="79F3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noWrap w:val="0"/>
            <w:vAlign w:val="center"/>
          </w:tcPr>
          <w:p w14:paraId="78679730">
            <w:pPr>
              <w:keepNext w:val="0"/>
              <w:keepLines w:val="0"/>
              <w:pageBreakBefore w:val="0"/>
              <w:widowControl w:val="0"/>
              <w:kinsoku/>
              <w:wordWrap/>
              <w:overflowPunct/>
              <w:topLinePunct w:val="0"/>
              <w:autoSpaceDE/>
              <w:autoSpaceDN/>
              <w:bidi w:val="0"/>
              <w:adjustRightInd/>
              <w:spacing w:line="580" w:lineRule="exact"/>
              <w:jc w:val="both"/>
              <w:textAlignment w:val="auto"/>
              <w:rPr>
                <w:rFonts w:ascii="楷体" w:hAnsi="楷体" w:eastAsia="楷体"/>
                <w:kern w:val="0"/>
                <w:sz w:val="24"/>
                <w:szCs w:val="20"/>
              </w:rPr>
            </w:pPr>
          </w:p>
          <w:p w14:paraId="1859D6E9">
            <w:pPr>
              <w:keepNext w:val="0"/>
              <w:keepLines w:val="0"/>
              <w:pageBreakBefore w:val="0"/>
              <w:widowControl w:val="0"/>
              <w:kinsoku/>
              <w:wordWrap/>
              <w:overflowPunct/>
              <w:topLinePunct w:val="0"/>
              <w:autoSpaceDE/>
              <w:autoSpaceDN/>
              <w:bidi w:val="0"/>
              <w:adjustRightInd/>
              <w:spacing w:line="580" w:lineRule="exact"/>
              <w:jc w:val="left"/>
              <w:textAlignment w:val="auto"/>
              <w:rPr>
                <w:rFonts w:hint="eastAsia" w:ascii="楷体_GB2312" w:hAnsi="楷体_GB2312" w:eastAsia="楷体_GB2312" w:cs="楷体_GB2312"/>
                <w:kern w:val="0"/>
                <w:sz w:val="28"/>
                <w:szCs w:val="28"/>
                <w:lang w:val="en-US" w:eastAsia="zh-CN"/>
              </w:rPr>
            </w:pPr>
          </w:p>
          <w:p w14:paraId="2EB6412C">
            <w:pPr>
              <w:keepNext w:val="0"/>
              <w:keepLines w:val="0"/>
              <w:pageBreakBefore w:val="0"/>
              <w:widowControl w:val="0"/>
              <w:kinsoku/>
              <w:wordWrap/>
              <w:overflowPunct/>
              <w:topLinePunct w:val="0"/>
              <w:autoSpaceDE/>
              <w:autoSpaceDN/>
              <w:bidi w:val="0"/>
              <w:adjustRightInd/>
              <w:spacing w:line="580" w:lineRule="exact"/>
              <w:ind w:firstLine="5320" w:firstLineChars="190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lang w:val="en-US" w:eastAsia="zh-CN"/>
              </w:rPr>
              <w:t>院长签名</w:t>
            </w:r>
            <w:r>
              <w:rPr>
                <w:rFonts w:hint="eastAsia" w:ascii="楷体_GB2312" w:hAnsi="楷体_GB2312" w:eastAsia="楷体_GB2312" w:cs="楷体_GB2312"/>
                <w:kern w:val="0"/>
                <w:sz w:val="28"/>
                <w:szCs w:val="28"/>
              </w:rPr>
              <w:t xml:space="preserve">：        </w:t>
            </w:r>
          </w:p>
          <w:p w14:paraId="5F79649E">
            <w:pPr>
              <w:keepNext w:val="0"/>
              <w:keepLines w:val="0"/>
              <w:pageBreakBefore w:val="0"/>
              <w:widowControl w:val="0"/>
              <w:kinsoku/>
              <w:wordWrap/>
              <w:overflowPunct/>
              <w:topLinePunct w:val="0"/>
              <w:autoSpaceDE/>
              <w:autoSpaceDN/>
              <w:bidi w:val="0"/>
              <w:adjustRightInd/>
              <w:spacing w:line="580" w:lineRule="exact"/>
              <w:ind w:firstLine="5180" w:firstLineChars="1850"/>
              <w:jc w:val="left"/>
              <w:textAlignment w:val="auto"/>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 单位（公章）</w:t>
            </w:r>
          </w:p>
          <w:p w14:paraId="503E474C">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w:t>
            </w:r>
          </w:p>
        </w:tc>
      </w:tr>
      <w:tr w14:paraId="560F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26" w:type="dxa"/>
            <w:noWrap w:val="0"/>
            <w:vAlign w:val="center"/>
          </w:tcPr>
          <w:p w14:paraId="4E01B685">
            <w:pPr>
              <w:keepNext w:val="0"/>
              <w:keepLines w:val="0"/>
              <w:pageBreakBefore w:val="0"/>
              <w:widowControl w:val="0"/>
              <w:kinsoku/>
              <w:wordWrap/>
              <w:overflowPunct/>
              <w:topLinePunct w:val="0"/>
              <w:autoSpaceDE/>
              <w:autoSpaceDN/>
              <w:bidi w:val="0"/>
              <w:adjustRightInd/>
              <w:spacing w:line="580" w:lineRule="exact"/>
              <w:jc w:val="left"/>
              <w:textAlignment w:val="auto"/>
              <w:rPr>
                <w:rFonts w:eastAsia="仿宋_GB2312"/>
                <w:kern w:val="0"/>
                <w:sz w:val="24"/>
                <w:szCs w:val="20"/>
              </w:rPr>
            </w:pPr>
            <w:r>
              <w:rPr>
                <w:rFonts w:eastAsia="楷体"/>
                <w:b/>
                <w:kern w:val="0"/>
                <w:sz w:val="28"/>
                <w:szCs w:val="28"/>
              </w:rPr>
              <w:t>学校意见</w:t>
            </w:r>
          </w:p>
        </w:tc>
      </w:tr>
      <w:tr w14:paraId="05E7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3" w:hRule="atLeast"/>
          <w:jc w:val="center"/>
        </w:trPr>
        <w:tc>
          <w:tcPr>
            <w:tcW w:w="8926" w:type="dxa"/>
            <w:noWrap w:val="0"/>
            <w:vAlign w:val="center"/>
          </w:tcPr>
          <w:p w14:paraId="59FC5B4B">
            <w:pPr>
              <w:keepNext w:val="0"/>
              <w:keepLines w:val="0"/>
              <w:pageBreakBefore w:val="0"/>
              <w:widowControl w:val="0"/>
              <w:kinsoku/>
              <w:wordWrap/>
              <w:overflowPunct/>
              <w:topLinePunct w:val="0"/>
              <w:autoSpaceDE/>
              <w:autoSpaceDN/>
              <w:bidi w:val="0"/>
              <w:adjustRightInd/>
              <w:spacing w:line="580" w:lineRule="exact"/>
              <w:jc w:val="both"/>
              <w:textAlignment w:val="auto"/>
              <w:rPr>
                <w:rFonts w:hint="eastAsia" w:eastAsia="仿宋_GB2312"/>
                <w:kern w:val="0"/>
                <w:sz w:val="24"/>
                <w:szCs w:val="20"/>
              </w:rPr>
            </w:pPr>
          </w:p>
          <w:p w14:paraId="1E1D2E42">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r>
              <w:rPr>
                <w:rFonts w:hint="eastAsia" w:eastAsia="仿宋_GB2312"/>
                <w:kern w:val="0"/>
                <w:sz w:val="24"/>
                <w:szCs w:val="20"/>
              </w:rPr>
              <w:t xml:space="preserve">                                    </w:t>
            </w:r>
          </w:p>
          <w:p w14:paraId="5CAF5628">
            <w:pPr>
              <w:keepNext w:val="0"/>
              <w:keepLines w:val="0"/>
              <w:pageBreakBefore w:val="0"/>
              <w:widowControl w:val="0"/>
              <w:kinsoku/>
              <w:wordWrap/>
              <w:overflowPunct/>
              <w:topLinePunct w:val="0"/>
              <w:autoSpaceDE/>
              <w:autoSpaceDN/>
              <w:bidi w:val="0"/>
              <w:adjustRightInd/>
              <w:spacing w:line="580" w:lineRule="exact"/>
              <w:jc w:val="center"/>
              <w:textAlignment w:val="auto"/>
              <w:rPr>
                <w:rFonts w:hint="eastAsia" w:eastAsia="仿宋_GB2312"/>
                <w:kern w:val="0"/>
                <w:sz w:val="24"/>
                <w:szCs w:val="20"/>
              </w:rPr>
            </w:pP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 </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sz w:val="28"/>
              </w:rPr>
              <w:t xml:space="preserve">  年  月  日 </w:t>
            </w:r>
          </w:p>
          <w:p w14:paraId="6D7E3C61">
            <w:pPr>
              <w:keepNext w:val="0"/>
              <w:keepLines w:val="0"/>
              <w:pageBreakBefore w:val="0"/>
              <w:widowControl w:val="0"/>
              <w:kinsoku/>
              <w:wordWrap/>
              <w:overflowPunct/>
              <w:topLinePunct w:val="0"/>
              <w:autoSpaceDE/>
              <w:autoSpaceDN/>
              <w:bidi w:val="0"/>
              <w:adjustRightInd/>
              <w:spacing w:line="580" w:lineRule="exact"/>
              <w:textAlignment w:val="auto"/>
              <w:rPr>
                <w:rFonts w:hint="eastAsia" w:eastAsia="仿宋_GB2312"/>
                <w:kern w:val="0"/>
                <w:sz w:val="24"/>
                <w:szCs w:val="20"/>
              </w:rPr>
            </w:pPr>
          </w:p>
        </w:tc>
      </w:tr>
    </w:tbl>
    <w:p w14:paraId="284F064D"/>
    <w:p w14:paraId="71C76E3F">
      <w:pPr>
        <w:pStyle w:val="15"/>
        <w:ind w:firstLine="480"/>
        <w:rPr>
          <w:sz w:val="24"/>
          <w:szCs w:val="24"/>
        </w:rPr>
      </w:pPr>
    </w:p>
    <w:p w14:paraId="53E0FBE4">
      <w:pPr>
        <w:spacing w:line="360" w:lineRule="exact"/>
        <w:jc w:val="center"/>
        <w:rPr>
          <w:rFonts w:hint="eastAsia" w:ascii="方正小标宋简体" w:hAnsi="黑体" w:eastAsia="方正小标宋简体" w:cs="宋体"/>
          <w:kern w:val="0"/>
          <w:sz w:val="36"/>
          <w:szCs w:val="36"/>
        </w:rPr>
      </w:pPr>
    </w:p>
    <w:p w14:paraId="48A73614">
      <w:pPr>
        <w:spacing w:line="360" w:lineRule="exact"/>
        <w:jc w:val="center"/>
        <w:rPr>
          <w:rFonts w:hint="eastAsia" w:ascii="方正小标宋简体" w:hAnsi="黑体" w:eastAsia="方正小标宋简体" w:cs="宋体"/>
          <w:kern w:val="0"/>
          <w:sz w:val="36"/>
          <w:szCs w:val="36"/>
        </w:rPr>
      </w:pPr>
    </w:p>
    <w:p w14:paraId="2BED54F9">
      <w:pPr>
        <w:spacing w:line="360" w:lineRule="exact"/>
        <w:jc w:val="center"/>
        <w:rPr>
          <w:rFonts w:hint="eastAsia" w:ascii="方正小标宋简体" w:hAnsi="黑体" w:eastAsia="方正小标宋简体" w:cs="宋体"/>
          <w:kern w:val="0"/>
          <w:sz w:val="36"/>
          <w:szCs w:val="36"/>
        </w:rPr>
      </w:pPr>
    </w:p>
    <w:p w14:paraId="5FD1ACAE">
      <w:pPr>
        <w:spacing w:line="360" w:lineRule="exact"/>
        <w:jc w:val="center"/>
        <w:rPr>
          <w:rFonts w:hint="eastAsia" w:ascii="方正小标宋简体" w:hAnsi="黑体" w:eastAsia="方正小标宋简体" w:cs="宋体"/>
          <w:kern w:val="0"/>
          <w:sz w:val="36"/>
          <w:szCs w:val="36"/>
        </w:rPr>
      </w:pPr>
    </w:p>
    <w:p w14:paraId="0F23256F">
      <w:pPr>
        <w:spacing w:line="360" w:lineRule="exact"/>
        <w:jc w:val="center"/>
        <w:rPr>
          <w:rFonts w:hint="eastAsia" w:ascii="方正小标宋简体" w:hAnsi="黑体" w:eastAsia="方正小标宋简体" w:cs="宋体"/>
          <w:kern w:val="0"/>
          <w:sz w:val="36"/>
          <w:szCs w:val="36"/>
        </w:rPr>
      </w:pPr>
    </w:p>
    <w:p w14:paraId="3A403479">
      <w:pPr>
        <w:spacing w:line="360" w:lineRule="exact"/>
        <w:jc w:val="center"/>
        <w:rPr>
          <w:rFonts w:hint="eastAsia" w:ascii="方正小标宋简体" w:hAnsi="黑体" w:eastAsia="方正小标宋简体" w:cs="宋体"/>
          <w:kern w:val="0"/>
          <w:sz w:val="36"/>
          <w:szCs w:val="36"/>
        </w:rPr>
      </w:pPr>
    </w:p>
    <w:p w14:paraId="36AA55C1">
      <w:pPr>
        <w:rPr>
          <w:rFonts w:hint="eastAsia"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br w:type="page"/>
      </w:r>
    </w:p>
    <w:p w14:paraId="368E0E4B">
      <w:pPr>
        <w:spacing w:line="360" w:lineRule="exact"/>
        <w:jc w:val="center"/>
        <w:rPr>
          <w:rFonts w:hint="eastAsia" w:ascii="方正小标宋简体" w:hAnsi="黑体" w:eastAsia="方正小标宋简体" w:cs="宋体"/>
          <w:kern w:val="0"/>
          <w:sz w:val="36"/>
          <w:szCs w:val="36"/>
        </w:rPr>
      </w:pPr>
    </w:p>
    <w:p w14:paraId="747160AA">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14:paraId="1880D87C">
      <w:pPr>
        <w:spacing w:line="360" w:lineRule="exact"/>
        <w:jc w:val="center"/>
        <w:rPr>
          <w:rFonts w:ascii="方正小标宋简体" w:hAnsi="黑体" w:eastAsia="方正小标宋简体" w:cs="宋体"/>
          <w:kern w:val="0"/>
          <w:sz w:val="36"/>
          <w:szCs w:val="36"/>
        </w:rPr>
      </w:pPr>
    </w:p>
    <w:tbl>
      <w:tblPr>
        <w:tblStyle w:val="9"/>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14:paraId="6E9E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14:paraId="061A3A10">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14:paraId="1576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22937244">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课程名称</w:t>
            </w:r>
          </w:p>
        </w:tc>
        <w:tc>
          <w:tcPr>
            <w:tcW w:w="6393" w:type="dxa"/>
            <w:gridSpan w:val="4"/>
            <w:shd w:val="clear" w:color="auto" w:fill="auto"/>
            <w:vAlign w:val="center"/>
          </w:tcPr>
          <w:p w14:paraId="387A5BD9">
            <w:pPr>
              <w:widowControl/>
              <w:spacing w:line="360" w:lineRule="exact"/>
              <w:jc w:val="left"/>
              <w:rPr>
                <w:rFonts w:hint="eastAsia" w:ascii="楷体_GB2312" w:hAnsi="楷体_GB2312" w:eastAsia="楷体_GB2312" w:cs="楷体_GB2312"/>
                <w:kern w:val="0"/>
                <w:sz w:val="28"/>
                <w:szCs w:val="28"/>
              </w:rPr>
            </w:pPr>
          </w:p>
        </w:tc>
      </w:tr>
      <w:tr w14:paraId="1CA3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0EDD1E2F">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学校名称</w:t>
            </w:r>
          </w:p>
        </w:tc>
        <w:tc>
          <w:tcPr>
            <w:tcW w:w="6393" w:type="dxa"/>
            <w:gridSpan w:val="4"/>
            <w:shd w:val="clear" w:color="auto" w:fill="auto"/>
            <w:vAlign w:val="center"/>
          </w:tcPr>
          <w:p w14:paraId="279783BF">
            <w:pPr>
              <w:widowControl/>
              <w:spacing w:line="360" w:lineRule="exact"/>
              <w:jc w:val="left"/>
              <w:rPr>
                <w:rFonts w:hint="eastAsia" w:ascii="楷体_GB2312" w:hAnsi="楷体_GB2312" w:eastAsia="楷体_GB2312" w:cs="楷体_GB2312"/>
                <w:kern w:val="0"/>
                <w:sz w:val="28"/>
                <w:szCs w:val="28"/>
              </w:rPr>
            </w:pPr>
          </w:p>
        </w:tc>
      </w:tr>
      <w:tr w14:paraId="09F5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505C5BF1">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课程负责人</w:t>
            </w:r>
          </w:p>
        </w:tc>
        <w:tc>
          <w:tcPr>
            <w:tcW w:w="6393" w:type="dxa"/>
            <w:gridSpan w:val="4"/>
            <w:shd w:val="clear" w:color="auto" w:fill="auto"/>
            <w:vAlign w:val="center"/>
          </w:tcPr>
          <w:p w14:paraId="365ED0B8">
            <w:pPr>
              <w:widowControl/>
              <w:spacing w:line="360" w:lineRule="exact"/>
              <w:jc w:val="left"/>
              <w:rPr>
                <w:rFonts w:hint="eastAsia" w:ascii="楷体_GB2312" w:hAnsi="楷体_GB2312" w:eastAsia="楷体_GB2312" w:cs="楷体_GB2312"/>
                <w:kern w:val="0"/>
                <w:sz w:val="28"/>
                <w:szCs w:val="28"/>
              </w:rPr>
            </w:pPr>
          </w:p>
        </w:tc>
      </w:tr>
      <w:tr w14:paraId="5299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400ACF04">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单期课程开设周数</w:t>
            </w:r>
          </w:p>
        </w:tc>
        <w:tc>
          <w:tcPr>
            <w:tcW w:w="6393" w:type="dxa"/>
            <w:gridSpan w:val="4"/>
            <w:shd w:val="clear" w:color="auto" w:fill="auto"/>
            <w:vAlign w:val="center"/>
          </w:tcPr>
          <w:p w14:paraId="6171402C">
            <w:pPr>
              <w:widowControl/>
              <w:spacing w:line="360" w:lineRule="exact"/>
              <w:jc w:val="left"/>
              <w:rPr>
                <w:rFonts w:hint="eastAsia" w:ascii="楷体_GB2312" w:hAnsi="楷体_GB2312" w:eastAsia="楷体_GB2312" w:cs="楷体_GB2312"/>
                <w:kern w:val="0"/>
                <w:sz w:val="28"/>
                <w:szCs w:val="28"/>
              </w:rPr>
            </w:pPr>
          </w:p>
        </w:tc>
      </w:tr>
      <w:tr w14:paraId="1FFE0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68E0C2B9">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课程运行平台名称</w:t>
            </w:r>
          </w:p>
        </w:tc>
        <w:tc>
          <w:tcPr>
            <w:tcW w:w="6393" w:type="dxa"/>
            <w:gridSpan w:val="4"/>
            <w:shd w:val="clear" w:color="auto" w:fill="auto"/>
            <w:vAlign w:val="center"/>
          </w:tcPr>
          <w:p w14:paraId="7D7FA735">
            <w:pPr>
              <w:widowControl/>
              <w:spacing w:line="360" w:lineRule="exact"/>
              <w:jc w:val="left"/>
              <w:rPr>
                <w:rFonts w:hint="eastAsia" w:ascii="楷体_GB2312" w:hAnsi="楷体_GB2312" w:eastAsia="楷体_GB2312" w:cs="楷体_GB2312"/>
                <w:kern w:val="0"/>
                <w:sz w:val="28"/>
                <w:szCs w:val="28"/>
              </w:rPr>
            </w:pPr>
          </w:p>
        </w:tc>
      </w:tr>
      <w:tr w14:paraId="6F9F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14:paraId="2D76C509">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14:paraId="5F963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14:paraId="4B454D83">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开设学期</w:t>
            </w:r>
          </w:p>
        </w:tc>
        <w:tc>
          <w:tcPr>
            <w:tcW w:w="1984" w:type="dxa"/>
            <w:shd w:val="clear" w:color="auto" w:fill="auto"/>
            <w:vAlign w:val="center"/>
          </w:tcPr>
          <w:p w14:paraId="5586BFC5">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起止时间</w:t>
            </w:r>
          </w:p>
        </w:tc>
        <w:tc>
          <w:tcPr>
            <w:tcW w:w="1524" w:type="dxa"/>
            <w:shd w:val="clear" w:color="auto" w:fill="auto"/>
            <w:vAlign w:val="center"/>
          </w:tcPr>
          <w:p w14:paraId="1FACD881">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选课人数</w:t>
            </w:r>
          </w:p>
        </w:tc>
        <w:tc>
          <w:tcPr>
            <w:tcW w:w="2885" w:type="dxa"/>
            <w:gridSpan w:val="2"/>
            <w:shd w:val="clear" w:color="auto" w:fill="auto"/>
            <w:vAlign w:val="center"/>
          </w:tcPr>
          <w:p w14:paraId="355C43C3">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课程链接</w:t>
            </w:r>
          </w:p>
        </w:tc>
      </w:tr>
      <w:tr w14:paraId="4360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7BA62CA8">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1</w:t>
            </w:r>
          </w:p>
        </w:tc>
        <w:tc>
          <w:tcPr>
            <w:tcW w:w="1984" w:type="dxa"/>
            <w:shd w:val="clear" w:color="auto" w:fill="auto"/>
            <w:vAlign w:val="center"/>
          </w:tcPr>
          <w:p w14:paraId="344DF672">
            <w:pPr>
              <w:widowControl/>
              <w:spacing w:line="360" w:lineRule="exact"/>
              <w:jc w:val="left"/>
              <w:rPr>
                <w:rFonts w:hint="eastAsia" w:ascii="楷体_GB2312" w:hAnsi="楷体_GB2312" w:eastAsia="楷体_GB2312" w:cs="楷体_GB2312"/>
                <w:kern w:val="0"/>
                <w:sz w:val="28"/>
                <w:szCs w:val="28"/>
              </w:rPr>
            </w:pPr>
          </w:p>
        </w:tc>
        <w:tc>
          <w:tcPr>
            <w:tcW w:w="1524" w:type="dxa"/>
            <w:shd w:val="clear" w:color="auto" w:fill="auto"/>
            <w:vAlign w:val="center"/>
          </w:tcPr>
          <w:p w14:paraId="42DD4FE1">
            <w:pPr>
              <w:widowControl/>
              <w:spacing w:line="360" w:lineRule="exact"/>
              <w:jc w:val="left"/>
              <w:rPr>
                <w:rFonts w:hint="eastAsia" w:ascii="楷体_GB2312" w:hAnsi="楷体_GB2312" w:eastAsia="楷体_GB2312" w:cs="楷体_GB2312"/>
                <w:kern w:val="0"/>
                <w:sz w:val="28"/>
                <w:szCs w:val="28"/>
              </w:rPr>
            </w:pPr>
          </w:p>
        </w:tc>
        <w:tc>
          <w:tcPr>
            <w:tcW w:w="2885" w:type="dxa"/>
            <w:gridSpan w:val="2"/>
            <w:shd w:val="clear" w:color="auto" w:fill="auto"/>
            <w:vAlign w:val="center"/>
          </w:tcPr>
          <w:p w14:paraId="5D040629">
            <w:pPr>
              <w:widowControl/>
              <w:spacing w:line="360" w:lineRule="exact"/>
              <w:jc w:val="left"/>
              <w:rPr>
                <w:rFonts w:hint="eastAsia" w:ascii="楷体_GB2312" w:hAnsi="楷体_GB2312" w:eastAsia="楷体_GB2312" w:cs="楷体_GB2312"/>
                <w:kern w:val="0"/>
                <w:sz w:val="28"/>
                <w:szCs w:val="28"/>
              </w:rPr>
            </w:pPr>
          </w:p>
        </w:tc>
      </w:tr>
      <w:tr w14:paraId="40E84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3E98EDA8">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2</w:t>
            </w:r>
          </w:p>
        </w:tc>
        <w:tc>
          <w:tcPr>
            <w:tcW w:w="1984" w:type="dxa"/>
            <w:shd w:val="clear" w:color="auto" w:fill="auto"/>
            <w:vAlign w:val="center"/>
          </w:tcPr>
          <w:p w14:paraId="0F8BE9D0">
            <w:pPr>
              <w:widowControl/>
              <w:spacing w:line="360" w:lineRule="exact"/>
              <w:jc w:val="left"/>
              <w:rPr>
                <w:rFonts w:hint="eastAsia" w:ascii="楷体_GB2312" w:hAnsi="楷体_GB2312" w:eastAsia="楷体_GB2312" w:cs="楷体_GB2312"/>
                <w:kern w:val="0"/>
                <w:sz w:val="28"/>
                <w:szCs w:val="28"/>
              </w:rPr>
            </w:pPr>
          </w:p>
        </w:tc>
        <w:tc>
          <w:tcPr>
            <w:tcW w:w="1524" w:type="dxa"/>
            <w:shd w:val="clear" w:color="auto" w:fill="auto"/>
            <w:vAlign w:val="center"/>
          </w:tcPr>
          <w:p w14:paraId="72BB4391">
            <w:pPr>
              <w:widowControl/>
              <w:spacing w:line="360" w:lineRule="exact"/>
              <w:jc w:val="left"/>
              <w:rPr>
                <w:rFonts w:hint="eastAsia" w:ascii="楷体_GB2312" w:hAnsi="楷体_GB2312" w:eastAsia="楷体_GB2312" w:cs="楷体_GB2312"/>
                <w:kern w:val="0"/>
                <w:sz w:val="28"/>
                <w:szCs w:val="28"/>
              </w:rPr>
            </w:pPr>
          </w:p>
        </w:tc>
        <w:tc>
          <w:tcPr>
            <w:tcW w:w="2885" w:type="dxa"/>
            <w:gridSpan w:val="2"/>
            <w:shd w:val="clear" w:color="auto" w:fill="auto"/>
            <w:vAlign w:val="center"/>
          </w:tcPr>
          <w:p w14:paraId="274DD4D7">
            <w:pPr>
              <w:widowControl/>
              <w:spacing w:line="360" w:lineRule="exact"/>
              <w:jc w:val="left"/>
              <w:rPr>
                <w:rFonts w:hint="eastAsia" w:ascii="楷体_GB2312" w:hAnsi="楷体_GB2312" w:eastAsia="楷体_GB2312" w:cs="楷体_GB2312"/>
                <w:kern w:val="0"/>
                <w:sz w:val="28"/>
                <w:szCs w:val="28"/>
              </w:rPr>
            </w:pPr>
          </w:p>
        </w:tc>
      </w:tr>
      <w:tr w14:paraId="4682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2534D380">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3</w:t>
            </w:r>
          </w:p>
        </w:tc>
        <w:tc>
          <w:tcPr>
            <w:tcW w:w="1984" w:type="dxa"/>
            <w:shd w:val="clear" w:color="auto" w:fill="auto"/>
            <w:vAlign w:val="center"/>
          </w:tcPr>
          <w:p w14:paraId="0D3CBEAA">
            <w:pPr>
              <w:widowControl/>
              <w:spacing w:line="360" w:lineRule="exact"/>
              <w:jc w:val="left"/>
              <w:rPr>
                <w:rFonts w:hint="eastAsia" w:ascii="楷体_GB2312" w:hAnsi="楷体_GB2312" w:eastAsia="楷体_GB2312" w:cs="楷体_GB2312"/>
                <w:kern w:val="0"/>
                <w:sz w:val="28"/>
                <w:szCs w:val="28"/>
              </w:rPr>
            </w:pPr>
          </w:p>
        </w:tc>
        <w:tc>
          <w:tcPr>
            <w:tcW w:w="1524" w:type="dxa"/>
            <w:shd w:val="clear" w:color="auto" w:fill="auto"/>
            <w:vAlign w:val="center"/>
          </w:tcPr>
          <w:p w14:paraId="2F9962AF">
            <w:pPr>
              <w:widowControl/>
              <w:spacing w:line="360" w:lineRule="exact"/>
              <w:jc w:val="left"/>
              <w:rPr>
                <w:rFonts w:hint="eastAsia" w:ascii="楷体_GB2312" w:hAnsi="楷体_GB2312" w:eastAsia="楷体_GB2312" w:cs="楷体_GB2312"/>
                <w:kern w:val="0"/>
                <w:sz w:val="28"/>
                <w:szCs w:val="28"/>
              </w:rPr>
            </w:pPr>
          </w:p>
        </w:tc>
        <w:tc>
          <w:tcPr>
            <w:tcW w:w="2885" w:type="dxa"/>
            <w:gridSpan w:val="2"/>
            <w:shd w:val="clear" w:color="auto" w:fill="auto"/>
            <w:vAlign w:val="center"/>
          </w:tcPr>
          <w:p w14:paraId="1F1E005B">
            <w:pPr>
              <w:widowControl/>
              <w:spacing w:line="360" w:lineRule="exact"/>
              <w:jc w:val="left"/>
              <w:rPr>
                <w:rFonts w:hint="eastAsia" w:ascii="楷体_GB2312" w:hAnsi="楷体_GB2312" w:eastAsia="楷体_GB2312" w:cs="楷体_GB2312"/>
                <w:kern w:val="0"/>
                <w:sz w:val="28"/>
                <w:szCs w:val="28"/>
              </w:rPr>
            </w:pPr>
          </w:p>
        </w:tc>
      </w:tr>
      <w:tr w14:paraId="66694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443EEA05">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w:t>
            </w:r>
          </w:p>
        </w:tc>
        <w:tc>
          <w:tcPr>
            <w:tcW w:w="1984" w:type="dxa"/>
            <w:shd w:val="clear" w:color="auto" w:fill="auto"/>
            <w:vAlign w:val="center"/>
          </w:tcPr>
          <w:p w14:paraId="779E4374">
            <w:pPr>
              <w:widowControl/>
              <w:spacing w:line="360" w:lineRule="exact"/>
              <w:jc w:val="left"/>
              <w:rPr>
                <w:rFonts w:hint="eastAsia" w:ascii="楷体_GB2312" w:hAnsi="楷体_GB2312" w:eastAsia="楷体_GB2312" w:cs="楷体_GB2312"/>
                <w:kern w:val="0"/>
                <w:sz w:val="28"/>
                <w:szCs w:val="28"/>
              </w:rPr>
            </w:pPr>
          </w:p>
        </w:tc>
        <w:tc>
          <w:tcPr>
            <w:tcW w:w="1524" w:type="dxa"/>
            <w:shd w:val="clear" w:color="auto" w:fill="auto"/>
            <w:vAlign w:val="center"/>
          </w:tcPr>
          <w:p w14:paraId="0A85D524">
            <w:pPr>
              <w:widowControl/>
              <w:spacing w:line="360" w:lineRule="exact"/>
              <w:jc w:val="left"/>
              <w:rPr>
                <w:rFonts w:hint="eastAsia" w:ascii="楷体_GB2312" w:hAnsi="楷体_GB2312" w:eastAsia="楷体_GB2312" w:cs="楷体_GB2312"/>
                <w:kern w:val="0"/>
                <w:sz w:val="28"/>
                <w:szCs w:val="28"/>
              </w:rPr>
            </w:pPr>
          </w:p>
        </w:tc>
        <w:tc>
          <w:tcPr>
            <w:tcW w:w="2885" w:type="dxa"/>
            <w:gridSpan w:val="2"/>
            <w:shd w:val="clear" w:color="auto" w:fill="auto"/>
            <w:vAlign w:val="center"/>
          </w:tcPr>
          <w:p w14:paraId="3CAF84DC">
            <w:pPr>
              <w:widowControl/>
              <w:spacing w:line="360" w:lineRule="exact"/>
              <w:jc w:val="left"/>
              <w:rPr>
                <w:rFonts w:hint="eastAsia" w:ascii="楷体_GB2312" w:hAnsi="楷体_GB2312" w:eastAsia="楷体_GB2312" w:cs="楷体_GB2312"/>
                <w:kern w:val="0"/>
                <w:sz w:val="28"/>
                <w:szCs w:val="28"/>
              </w:rPr>
            </w:pPr>
          </w:p>
        </w:tc>
      </w:tr>
      <w:tr w14:paraId="5187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14:paraId="0130C136">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14:paraId="3B8FB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14:paraId="5553C079">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数据项</w:t>
            </w:r>
          </w:p>
        </w:tc>
        <w:tc>
          <w:tcPr>
            <w:tcW w:w="2232" w:type="dxa"/>
            <w:gridSpan w:val="2"/>
            <w:shd w:val="clear" w:color="auto" w:fill="auto"/>
            <w:vAlign w:val="center"/>
          </w:tcPr>
          <w:p w14:paraId="4D6CFAC3">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bCs/>
                <w:kern w:val="0"/>
                <w:sz w:val="28"/>
                <w:szCs w:val="28"/>
              </w:rPr>
              <w:t>第（）学期</w:t>
            </w:r>
          </w:p>
        </w:tc>
        <w:tc>
          <w:tcPr>
            <w:tcW w:w="2177" w:type="dxa"/>
            <w:shd w:val="clear" w:color="auto" w:fill="auto"/>
            <w:vAlign w:val="center"/>
          </w:tcPr>
          <w:p w14:paraId="09F268A2">
            <w:pPr>
              <w:widowControl/>
              <w:spacing w:line="360" w:lineRule="exact"/>
              <w:jc w:val="center"/>
              <w:rPr>
                <w:rFonts w:hint="eastAsia" w:ascii="楷体_GB2312" w:hAnsi="楷体_GB2312" w:eastAsia="楷体_GB2312" w:cs="楷体_GB2312"/>
                <w:kern w:val="0"/>
                <w:sz w:val="28"/>
                <w:szCs w:val="28"/>
              </w:rPr>
            </w:pPr>
            <w:r>
              <w:rPr>
                <w:rFonts w:hint="eastAsia" w:ascii="楷体_GB2312" w:hAnsi="楷体_GB2312" w:eastAsia="楷体_GB2312" w:cs="楷体_GB2312"/>
                <w:bCs/>
                <w:kern w:val="0"/>
                <w:sz w:val="28"/>
                <w:szCs w:val="28"/>
              </w:rPr>
              <w:t>第（）学期</w:t>
            </w:r>
          </w:p>
        </w:tc>
      </w:tr>
      <w:tr w14:paraId="313DF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14:paraId="172D8D63">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授课视频</w:t>
            </w:r>
          </w:p>
        </w:tc>
        <w:tc>
          <w:tcPr>
            <w:tcW w:w="1984" w:type="dxa"/>
            <w:shd w:val="clear" w:color="auto" w:fill="auto"/>
            <w:vAlign w:val="center"/>
          </w:tcPr>
          <w:p w14:paraId="05AC804A">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总数量（个）</w:t>
            </w:r>
          </w:p>
        </w:tc>
        <w:tc>
          <w:tcPr>
            <w:tcW w:w="2232" w:type="dxa"/>
            <w:gridSpan w:val="2"/>
            <w:shd w:val="clear" w:color="auto" w:fill="auto"/>
            <w:vAlign w:val="center"/>
          </w:tcPr>
          <w:p w14:paraId="375DF032">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7C4C2F86">
            <w:pPr>
              <w:widowControl/>
              <w:spacing w:line="360" w:lineRule="exact"/>
              <w:jc w:val="left"/>
              <w:rPr>
                <w:rFonts w:hint="eastAsia" w:ascii="楷体_GB2312" w:hAnsi="楷体_GB2312" w:eastAsia="楷体_GB2312" w:cs="楷体_GB2312"/>
                <w:kern w:val="0"/>
                <w:sz w:val="28"/>
                <w:szCs w:val="28"/>
              </w:rPr>
            </w:pPr>
          </w:p>
        </w:tc>
      </w:tr>
      <w:tr w14:paraId="1EC2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22C043E8">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3C2168F6">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总时长（分钟）</w:t>
            </w:r>
          </w:p>
        </w:tc>
        <w:tc>
          <w:tcPr>
            <w:tcW w:w="2232" w:type="dxa"/>
            <w:gridSpan w:val="2"/>
            <w:shd w:val="clear" w:color="auto" w:fill="auto"/>
            <w:vAlign w:val="center"/>
          </w:tcPr>
          <w:p w14:paraId="50BD736D">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5EE6046D">
            <w:pPr>
              <w:widowControl/>
              <w:spacing w:line="360" w:lineRule="exact"/>
              <w:jc w:val="left"/>
              <w:rPr>
                <w:rFonts w:hint="eastAsia" w:ascii="楷体_GB2312" w:hAnsi="楷体_GB2312" w:eastAsia="楷体_GB2312" w:cs="楷体_GB2312"/>
                <w:kern w:val="0"/>
                <w:sz w:val="28"/>
                <w:szCs w:val="28"/>
              </w:rPr>
            </w:pPr>
          </w:p>
        </w:tc>
      </w:tr>
      <w:tr w14:paraId="3FFC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72CA29C8">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非视频资源</w:t>
            </w:r>
          </w:p>
        </w:tc>
        <w:tc>
          <w:tcPr>
            <w:tcW w:w="1984" w:type="dxa"/>
            <w:shd w:val="clear" w:color="auto" w:fill="auto"/>
            <w:vAlign w:val="center"/>
          </w:tcPr>
          <w:p w14:paraId="713E83E5">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数量（个）</w:t>
            </w:r>
          </w:p>
        </w:tc>
        <w:tc>
          <w:tcPr>
            <w:tcW w:w="2232" w:type="dxa"/>
            <w:gridSpan w:val="2"/>
            <w:shd w:val="clear" w:color="auto" w:fill="auto"/>
            <w:vAlign w:val="center"/>
          </w:tcPr>
          <w:p w14:paraId="623D95FF">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64B87ED1">
            <w:pPr>
              <w:widowControl/>
              <w:spacing w:line="360" w:lineRule="exact"/>
              <w:jc w:val="left"/>
              <w:rPr>
                <w:rFonts w:hint="eastAsia" w:ascii="楷体_GB2312" w:hAnsi="楷体_GB2312" w:eastAsia="楷体_GB2312" w:cs="楷体_GB2312"/>
                <w:kern w:val="0"/>
                <w:sz w:val="28"/>
                <w:szCs w:val="28"/>
              </w:rPr>
            </w:pPr>
          </w:p>
        </w:tc>
      </w:tr>
      <w:tr w14:paraId="07EA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14:paraId="77293A4D">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课程公告</w:t>
            </w:r>
          </w:p>
        </w:tc>
        <w:tc>
          <w:tcPr>
            <w:tcW w:w="1984" w:type="dxa"/>
            <w:shd w:val="clear" w:color="auto" w:fill="auto"/>
            <w:vAlign w:val="center"/>
          </w:tcPr>
          <w:p w14:paraId="7990338D">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数量（次）</w:t>
            </w:r>
          </w:p>
        </w:tc>
        <w:tc>
          <w:tcPr>
            <w:tcW w:w="2232" w:type="dxa"/>
            <w:gridSpan w:val="2"/>
            <w:shd w:val="clear" w:color="auto" w:fill="auto"/>
            <w:vAlign w:val="center"/>
          </w:tcPr>
          <w:p w14:paraId="059B8B33">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132CA9A7">
            <w:pPr>
              <w:widowControl/>
              <w:spacing w:line="360" w:lineRule="exact"/>
              <w:jc w:val="left"/>
              <w:rPr>
                <w:rFonts w:hint="eastAsia" w:ascii="楷体_GB2312" w:hAnsi="楷体_GB2312" w:eastAsia="楷体_GB2312" w:cs="楷体_GB2312"/>
                <w:kern w:val="0"/>
                <w:sz w:val="28"/>
                <w:szCs w:val="28"/>
              </w:rPr>
            </w:pPr>
          </w:p>
        </w:tc>
      </w:tr>
      <w:tr w14:paraId="1C8C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14:paraId="24C9B1FA">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测验和作业</w:t>
            </w:r>
          </w:p>
        </w:tc>
        <w:tc>
          <w:tcPr>
            <w:tcW w:w="1984" w:type="dxa"/>
            <w:shd w:val="clear" w:color="auto" w:fill="auto"/>
            <w:vAlign w:val="center"/>
          </w:tcPr>
          <w:p w14:paraId="542582B5">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总次数（次）</w:t>
            </w:r>
          </w:p>
        </w:tc>
        <w:tc>
          <w:tcPr>
            <w:tcW w:w="2232" w:type="dxa"/>
            <w:gridSpan w:val="2"/>
            <w:shd w:val="clear" w:color="auto" w:fill="auto"/>
            <w:vAlign w:val="center"/>
          </w:tcPr>
          <w:p w14:paraId="19FDDC71">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18E3BEAE">
            <w:pPr>
              <w:widowControl/>
              <w:spacing w:line="360" w:lineRule="exact"/>
              <w:jc w:val="left"/>
              <w:rPr>
                <w:rFonts w:hint="eastAsia" w:ascii="楷体_GB2312" w:hAnsi="楷体_GB2312" w:eastAsia="楷体_GB2312" w:cs="楷体_GB2312"/>
                <w:kern w:val="0"/>
                <w:sz w:val="28"/>
                <w:szCs w:val="28"/>
              </w:rPr>
            </w:pPr>
          </w:p>
        </w:tc>
      </w:tr>
      <w:tr w14:paraId="46C6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070A808C">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199168DD">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习题总数（道）</w:t>
            </w:r>
          </w:p>
        </w:tc>
        <w:tc>
          <w:tcPr>
            <w:tcW w:w="2232" w:type="dxa"/>
            <w:gridSpan w:val="2"/>
            <w:shd w:val="clear" w:color="auto" w:fill="auto"/>
            <w:vAlign w:val="center"/>
          </w:tcPr>
          <w:p w14:paraId="090481BF">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7CECA6B0">
            <w:pPr>
              <w:widowControl/>
              <w:spacing w:line="360" w:lineRule="exact"/>
              <w:jc w:val="left"/>
              <w:rPr>
                <w:rFonts w:hint="eastAsia" w:ascii="楷体_GB2312" w:hAnsi="楷体_GB2312" w:eastAsia="楷体_GB2312" w:cs="楷体_GB2312"/>
                <w:kern w:val="0"/>
                <w:sz w:val="28"/>
                <w:szCs w:val="28"/>
              </w:rPr>
            </w:pPr>
          </w:p>
        </w:tc>
      </w:tr>
      <w:tr w14:paraId="0FB9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637E2FAB">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7739C357">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参与人数（人）</w:t>
            </w:r>
          </w:p>
        </w:tc>
        <w:tc>
          <w:tcPr>
            <w:tcW w:w="2232" w:type="dxa"/>
            <w:gridSpan w:val="2"/>
            <w:shd w:val="clear" w:color="auto" w:fill="auto"/>
            <w:vAlign w:val="center"/>
          </w:tcPr>
          <w:p w14:paraId="71E4E75C">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494FC8B0">
            <w:pPr>
              <w:widowControl/>
              <w:spacing w:line="360" w:lineRule="exact"/>
              <w:jc w:val="left"/>
              <w:rPr>
                <w:rFonts w:hint="eastAsia" w:ascii="楷体_GB2312" w:hAnsi="楷体_GB2312" w:eastAsia="楷体_GB2312" w:cs="楷体_GB2312"/>
                <w:kern w:val="0"/>
                <w:sz w:val="28"/>
                <w:szCs w:val="28"/>
              </w:rPr>
            </w:pPr>
          </w:p>
        </w:tc>
      </w:tr>
      <w:tr w14:paraId="598CB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14:paraId="548FB8E1">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互动交流情况</w:t>
            </w:r>
          </w:p>
        </w:tc>
        <w:tc>
          <w:tcPr>
            <w:tcW w:w="1984" w:type="dxa"/>
            <w:shd w:val="clear" w:color="auto" w:fill="auto"/>
            <w:vAlign w:val="center"/>
          </w:tcPr>
          <w:p w14:paraId="2FACB011">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发帖总数（帖）</w:t>
            </w:r>
          </w:p>
        </w:tc>
        <w:tc>
          <w:tcPr>
            <w:tcW w:w="2232" w:type="dxa"/>
            <w:gridSpan w:val="2"/>
            <w:shd w:val="clear" w:color="auto" w:fill="auto"/>
            <w:vAlign w:val="center"/>
          </w:tcPr>
          <w:p w14:paraId="1D13B759">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03DC4852">
            <w:pPr>
              <w:widowControl/>
              <w:spacing w:line="360" w:lineRule="exact"/>
              <w:jc w:val="left"/>
              <w:rPr>
                <w:rFonts w:hint="eastAsia" w:ascii="楷体_GB2312" w:hAnsi="楷体_GB2312" w:eastAsia="楷体_GB2312" w:cs="楷体_GB2312"/>
                <w:kern w:val="0"/>
                <w:sz w:val="28"/>
                <w:szCs w:val="28"/>
              </w:rPr>
            </w:pPr>
          </w:p>
        </w:tc>
      </w:tr>
      <w:tr w14:paraId="568B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06C51D7B">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264AC2C2">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教师发帖数（帖）</w:t>
            </w:r>
          </w:p>
        </w:tc>
        <w:tc>
          <w:tcPr>
            <w:tcW w:w="2232" w:type="dxa"/>
            <w:gridSpan w:val="2"/>
            <w:shd w:val="clear" w:color="auto" w:fill="auto"/>
            <w:vAlign w:val="center"/>
          </w:tcPr>
          <w:p w14:paraId="4BA7EC03">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049D6DA0">
            <w:pPr>
              <w:widowControl/>
              <w:spacing w:line="360" w:lineRule="exact"/>
              <w:jc w:val="left"/>
              <w:rPr>
                <w:rFonts w:hint="eastAsia" w:ascii="楷体_GB2312" w:hAnsi="楷体_GB2312" w:eastAsia="楷体_GB2312" w:cs="楷体_GB2312"/>
                <w:kern w:val="0"/>
                <w:sz w:val="28"/>
                <w:szCs w:val="28"/>
              </w:rPr>
            </w:pPr>
          </w:p>
        </w:tc>
      </w:tr>
      <w:tr w14:paraId="7ED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444B2D75">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22CD88A9">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参与互动人数（人）</w:t>
            </w:r>
          </w:p>
        </w:tc>
        <w:tc>
          <w:tcPr>
            <w:tcW w:w="2232" w:type="dxa"/>
            <w:gridSpan w:val="2"/>
            <w:shd w:val="clear" w:color="auto" w:fill="auto"/>
            <w:vAlign w:val="center"/>
          </w:tcPr>
          <w:p w14:paraId="71729F12">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3CD790AD">
            <w:pPr>
              <w:widowControl/>
              <w:spacing w:line="360" w:lineRule="exact"/>
              <w:jc w:val="left"/>
              <w:rPr>
                <w:rFonts w:hint="eastAsia" w:ascii="楷体_GB2312" w:hAnsi="楷体_GB2312" w:eastAsia="楷体_GB2312" w:cs="楷体_GB2312"/>
                <w:kern w:val="0"/>
                <w:sz w:val="28"/>
                <w:szCs w:val="28"/>
              </w:rPr>
            </w:pPr>
          </w:p>
        </w:tc>
      </w:tr>
      <w:tr w14:paraId="0BBD4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14:paraId="43132505">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考核（试）</w:t>
            </w:r>
          </w:p>
        </w:tc>
        <w:tc>
          <w:tcPr>
            <w:tcW w:w="1984" w:type="dxa"/>
            <w:shd w:val="clear" w:color="auto" w:fill="auto"/>
            <w:vAlign w:val="center"/>
          </w:tcPr>
          <w:p w14:paraId="3687C403">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次数（次）</w:t>
            </w:r>
          </w:p>
        </w:tc>
        <w:tc>
          <w:tcPr>
            <w:tcW w:w="2232" w:type="dxa"/>
            <w:gridSpan w:val="2"/>
            <w:shd w:val="clear" w:color="auto" w:fill="auto"/>
            <w:vAlign w:val="center"/>
          </w:tcPr>
          <w:p w14:paraId="6D4769BE">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1B7CB79A">
            <w:pPr>
              <w:widowControl/>
              <w:spacing w:line="360" w:lineRule="exact"/>
              <w:jc w:val="left"/>
              <w:rPr>
                <w:rFonts w:hint="eastAsia" w:ascii="楷体_GB2312" w:hAnsi="楷体_GB2312" w:eastAsia="楷体_GB2312" w:cs="楷体_GB2312"/>
                <w:kern w:val="0"/>
                <w:sz w:val="28"/>
                <w:szCs w:val="28"/>
              </w:rPr>
            </w:pPr>
          </w:p>
        </w:tc>
      </w:tr>
      <w:tr w14:paraId="6698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1C321F8A">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6CB78177">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试题总数（题）</w:t>
            </w:r>
          </w:p>
        </w:tc>
        <w:tc>
          <w:tcPr>
            <w:tcW w:w="2232" w:type="dxa"/>
            <w:gridSpan w:val="2"/>
            <w:shd w:val="clear" w:color="auto" w:fill="auto"/>
            <w:vAlign w:val="center"/>
          </w:tcPr>
          <w:p w14:paraId="130CD612">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07BC6178">
            <w:pPr>
              <w:widowControl/>
              <w:spacing w:line="360" w:lineRule="exact"/>
              <w:jc w:val="left"/>
              <w:rPr>
                <w:rFonts w:hint="eastAsia" w:ascii="楷体_GB2312" w:hAnsi="楷体_GB2312" w:eastAsia="楷体_GB2312" w:cs="楷体_GB2312"/>
                <w:kern w:val="0"/>
                <w:sz w:val="28"/>
                <w:szCs w:val="28"/>
              </w:rPr>
            </w:pPr>
          </w:p>
        </w:tc>
      </w:tr>
      <w:tr w14:paraId="7C6F2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7D1F0925">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576A0EFF">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参与人数（人）</w:t>
            </w:r>
          </w:p>
        </w:tc>
        <w:tc>
          <w:tcPr>
            <w:tcW w:w="2232" w:type="dxa"/>
            <w:gridSpan w:val="2"/>
            <w:shd w:val="clear" w:color="auto" w:fill="auto"/>
            <w:vAlign w:val="center"/>
          </w:tcPr>
          <w:p w14:paraId="074EF62A">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7E6A38BA">
            <w:pPr>
              <w:widowControl/>
              <w:spacing w:line="360" w:lineRule="exact"/>
              <w:jc w:val="left"/>
              <w:rPr>
                <w:rFonts w:hint="eastAsia" w:ascii="楷体_GB2312" w:hAnsi="楷体_GB2312" w:eastAsia="楷体_GB2312" w:cs="楷体_GB2312"/>
                <w:kern w:val="0"/>
                <w:sz w:val="28"/>
                <w:szCs w:val="28"/>
              </w:rPr>
            </w:pPr>
          </w:p>
        </w:tc>
      </w:tr>
      <w:tr w14:paraId="6443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14:paraId="2543CF5E">
            <w:pPr>
              <w:widowControl/>
              <w:spacing w:line="360" w:lineRule="exact"/>
              <w:jc w:val="left"/>
              <w:rPr>
                <w:rFonts w:hint="eastAsia" w:ascii="楷体_GB2312" w:hAnsi="楷体_GB2312" w:eastAsia="楷体_GB2312" w:cs="楷体_GB2312"/>
                <w:kern w:val="0"/>
                <w:sz w:val="28"/>
                <w:szCs w:val="28"/>
              </w:rPr>
            </w:pPr>
          </w:p>
        </w:tc>
        <w:tc>
          <w:tcPr>
            <w:tcW w:w="1984" w:type="dxa"/>
            <w:shd w:val="clear" w:color="auto" w:fill="auto"/>
            <w:vAlign w:val="center"/>
          </w:tcPr>
          <w:p w14:paraId="16FB6B9B">
            <w:pPr>
              <w:widowControl/>
              <w:spacing w:line="360" w:lineRule="exact"/>
              <w:jc w:val="lef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课程通过人数（人）</w:t>
            </w:r>
          </w:p>
        </w:tc>
        <w:tc>
          <w:tcPr>
            <w:tcW w:w="2232" w:type="dxa"/>
            <w:gridSpan w:val="2"/>
            <w:shd w:val="clear" w:color="auto" w:fill="auto"/>
            <w:vAlign w:val="center"/>
          </w:tcPr>
          <w:p w14:paraId="629438AA">
            <w:pPr>
              <w:widowControl/>
              <w:spacing w:line="360" w:lineRule="exact"/>
              <w:jc w:val="left"/>
              <w:rPr>
                <w:rFonts w:hint="eastAsia" w:ascii="楷体_GB2312" w:hAnsi="楷体_GB2312" w:eastAsia="楷体_GB2312" w:cs="楷体_GB2312"/>
                <w:kern w:val="0"/>
                <w:sz w:val="28"/>
                <w:szCs w:val="28"/>
              </w:rPr>
            </w:pPr>
          </w:p>
        </w:tc>
        <w:tc>
          <w:tcPr>
            <w:tcW w:w="2177" w:type="dxa"/>
            <w:shd w:val="clear" w:color="auto" w:fill="auto"/>
            <w:vAlign w:val="center"/>
          </w:tcPr>
          <w:p w14:paraId="28129DF9">
            <w:pPr>
              <w:widowControl/>
              <w:spacing w:line="360" w:lineRule="exact"/>
              <w:jc w:val="left"/>
              <w:rPr>
                <w:rFonts w:hint="eastAsia" w:ascii="楷体_GB2312" w:hAnsi="楷体_GB2312" w:eastAsia="楷体_GB2312" w:cs="楷体_GB2312"/>
                <w:kern w:val="0"/>
                <w:sz w:val="28"/>
                <w:szCs w:val="28"/>
              </w:rPr>
            </w:pPr>
          </w:p>
        </w:tc>
      </w:tr>
      <w:tr w14:paraId="6F28D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14:paraId="2FD8B993">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14:paraId="0B754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3" w:hRule="atLeast"/>
        </w:trPr>
        <w:tc>
          <w:tcPr>
            <w:tcW w:w="8426" w:type="dxa"/>
            <w:gridSpan w:val="5"/>
            <w:vAlign w:val="center"/>
          </w:tcPr>
          <w:p w14:paraId="3ED42441">
            <w:pPr>
              <w:spacing w:line="240" w:lineRule="auto"/>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1.本单位已认真填写并检查此表格中的数据，保证内容真实准确；</w:t>
            </w:r>
          </w:p>
          <w:p w14:paraId="60003406">
            <w:pPr>
              <w:spacing w:line="240" w:lineRule="auto"/>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2.本单位同意按照要求为此次线上一流课程认定工作提供必要的技术支持；</w:t>
            </w:r>
          </w:p>
          <w:p w14:paraId="2545E1C9">
            <w:pPr>
              <w:spacing w:line="240" w:lineRule="auto"/>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3.如果此课程被认定为“校级一流本科课程”，本单位承诺，自认定结果公布开始，平台将该课程面向高校和社会学习者开放不少于5年，并按要求提供年度运行数据，接受监督和管理。</w:t>
            </w:r>
          </w:p>
          <w:p w14:paraId="2D4FA5AE">
            <w:pPr>
              <w:spacing w:line="240" w:lineRule="auto"/>
              <w:ind w:firstLine="560" w:firstLineChars="200"/>
              <w:rPr>
                <w:rFonts w:hint="eastAsia" w:ascii="楷体_GB2312" w:hAnsi="楷体_GB2312" w:eastAsia="楷体_GB2312" w:cs="楷体_GB2312"/>
                <w:kern w:val="0"/>
                <w:sz w:val="28"/>
                <w:szCs w:val="28"/>
              </w:rPr>
            </w:pPr>
          </w:p>
          <w:p w14:paraId="7BEF532F">
            <w:pPr>
              <w:spacing w:line="240" w:lineRule="auto"/>
              <w:ind w:firstLine="4200" w:firstLineChars="1500"/>
              <w:rPr>
                <w:rFonts w:hint="eastAsia" w:ascii="楷体_GB2312" w:hAnsi="楷体_GB2312" w:eastAsia="楷体_GB2312" w:cs="楷体_GB2312"/>
                <w:kern w:val="0"/>
                <w:sz w:val="28"/>
                <w:szCs w:val="28"/>
              </w:rPr>
            </w:pPr>
            <w:r>
              <w:rPr>
                <w:rFonts w:hint="eastAsia" w:ascii="楷体_GB2312" w:hAnsi="楷体_GB2312" w:eastAsia="楷体_GB2312" w:cs="楷体_GB2312"/>
                <w:sz w:val="28"/>
                <w:szCs w:val="28"/>
              </w:rPr>
              <w:t>课程平台单位（公章）：</w:t>
            </w:r>
          </w:p>
          <w:p w14:paraId="410B86F9">
            <w:pPr>
              <w:widowControl/>
              <w:spacing w:line="240" w:lineRule="auto"/>
              <w:ind w:firstLine="4480" w:firstLineChars="1600"/>
              <w:jc w:val="left"/>
              <w:rPr>
                <w:rFonts w:ascii="Times New Roman" w:hAnsi="Times New Roman" w:eastAsia="仿宋_GB2312" w:cs="Times New Roman"/>
                <w:kern w:val="0"/>
                <w:sz w:val="24"/>
                <w:szCs w:val="24"/>
              </w:rPr>
            </w:pPr>
            <w:r>
              <w:rPr>
                <w:rFonts w:hint="eastAsia" w:ascii="楷体_GB2312" w:hAnsi="楷体_GB2312" w:eastAsia="楷体_GB2312" w:cs="楷体_GB2312"/>
                <w:kern w:val="0"/>
                <w:sz w:val="28"/>
                <w:szCs w:val="28"/>
              </w:rPr>
              <w:t>联系人及电话：</w:t>
            </w:r>
          </w:p>
        </w:tc>
      </w:tr>
    </w:tbl>
    <w:p w14:paraId="3B2EE48E">
      <w:pPr>
        <w:spacing w:line="320" w:lineRule="exact"/>
        <w:ind w:firstLine="420" w:firstLineChars="200"/>
        <w:rPr>
          <w:rFonts w:hint="eastAsia" w:ascii="楷体_GB2312" w:hAnsi="楷体_GB2312" w:eastAsia="楷体_GB2312" w:cs="楷体_GB2312"/>
          <w:szCs w:val="24"/>
        </w:rPr>
      </w:pPr>
      <w:r>
        <w:rPr>
          <w:rFonts w:hint="eastAsia" w:ascii="楷体_GB2312" w:hAnsi="楷体_GB2312" w:eastAsia="楷体_GB2312" w:cs="楷体_GB2312"/>
          <w:szCs w:val="24"/>
        </w:rPr>
        <w:t>填表说明：</w:t>
      </w:r>
    </w:p>
    <w:p w14:paraId="20411A8C">
      <w:pPr>
        <w:spacing w:line="320" w:lineRule="exact"/>
        <w:ind w:left="630" w:leftChars="200" w:hanging="210" w:hangingChars="100"/>
        <w:rPr>
          <w:rFonts w:hint="eastAsia" w:ascii="楷体_GB2312" w:hAnsi="楷体_GB2312" w:eastAsia="楷体_GB2312" w:cs="楷体_GB2312"/>
          <w:szCs w:val="24"/>
        </w:rPr>
      </w:pPr>
      <w:r>
        <w:rPr>
          <w:rFonts w:hint="eastAsia" w:ascii="楷体_GB2312" w:hAnsi="楷体_GB2312" w:eastAsia="楷体_GB2312" w:cs="楷体_GB2312"/>
          <w:szCs w:val="24"/>
        </w:rPr>
        <w:t>1.“单期课程开设周数”指课程一个完整教学周期的运行周数。</w:t>
      </w:r>
    </w:p>
    <w:p w14:paraId="51762084">
      <w:pPr>
        <w:spacing w:line="320" w:lineRule="exact"/>
        <w:ind w:left="630" w:leftChars="200" w:hanging="210" w:hangingChars="100"/>
        <w:rPr>
          <w:rFonts w:hint="eastAsia" w:ascii="楷体_GB2312" w:hAnsi="楷体_GB2312" w:eastAsia="楷体_GB2312" w:cs="楷体_GB2312"/>
          <w:szCs w:val="24"/>
        </w:rPr>
      </w:pPr>
      <w:r>
        <w:rPr>
          <w:rFonts w:hint="eastAsia" w:ascii="楷体_GB2312" w:hAnsi="楷体_GB2312" w:eastAsia="楷体_GB2312" w:cs="楷体_GB2312"/>
          <w:szCs w:val="24"/>
        </w:rPr>
        <w:t>2.“课程开设情况”，一门课开设多期，则填写多行记录，学期开始时间和结束时间具体到日，格式如：202</w:t>
      </w:r>
      <w:r>
        <w:rPr>
          <w:rFonts w:hint="eastAsia" w:ascii="楷体_GB2312" w:hAnsi="楷体_GB2312" w:eastAsia="楷体_GB2312" w:cs="楷体_GB2312"/>
          <w:szCs w:val="24"/>
          <w:lang w:val="en-US" w:eastAsia="zh-CN"/>
        </w:rPr>
        <w:t>4</w:t>
      </w:r>
      <w:r>
        <w:rPr>
          <w:rFonts w:hint="eastAsia" w:ascii="楷体_GB2312" w:hAnsi="楷体_GB2312" w:eastAsia="楷体_GB2312" w:cs="楷体_GB2312"/>
          <w:szCs w:val="24"/>
        </w:rPr>
        <w:t>-9-1（年-月-日）。</w:t>
      </w:r>
    </w:p>
    <w:p w14:paraId="330CF754">
      <w:pPr>
        <w:spacing w:line="320" w:lineRule="exact"/>
        <w:ind w:left="630" w:leftChars="200" w:hanging="210" w:hangingChars="100"/>
        <w:rPr>
          <w:rFonts w:hint="eastAsia" w:ascii="楷体_GB2312" w:hAnsi="楷体_GB2312" w:eastAsia="楷体_GB2312" w:cs="楷体_GB2312"/>
          <w:sz w:val="32"/>
          <w:szCs w:val="32"/>
        </w:rPr>
      </w:pPr>
      <w:r>
        <w:rPr>
          <w:rFonts w:hint="eastAsia" w:ascii="楷体_GB2312" w:hAnsi="楷体_GB2312" w:eastAsia="楷体_GB2312" w:cs="楷体_GB2312"/>
          <w:szCs w:val="24"/>
        </w:rPr>
        <w:t>3.“课程资源与学习数据”，可以任选“课程开设情况”中的两期填写所有数据，“第（）学期”括号中填写“开设学期”的数字。</w:t>
      </w:r>
    </w:p>
    <w:p w14:paraId="479AC80A">
      <w:pPr>
        <w:pStyle w:val="15"/>
        <w:ind w:firstLine="480"/>
        <w:rPr>
          <w:sz w:val="24"/>
          <w:szCs w:val="24"/>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E2391">
    <w:pPr>
      <w:pStyle w:val="6"/>
      <w:jc w:val="center"/>
    </w:pPr>
  </w:p>
  <w:p w14:paraId="34121E6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25215">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746075">
                          <w:pPr>
                            <w:pStyle w:val="6"/>
                          </w:pPr>
                          <w:r>
                            <w:fldChar w:fldCharType="begin"/>
                          </w:r>
                          <w:r>
                            <w:instrText xml:space="preserve"> PAGE  \* MERGEFORMAT </w:instrText>
                          </w:r>
                          <w:r>
                            <w:fldChar w:fldCharType="separate"/>
                          </w:r>
                          <w:r>
                            <w:t>9</w:t>
                          </w:r>
                          <w:r>
                            <w:fldChar w:fldCharType="end"/>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JUR0j8QBAACQAwAADgAAAAAAAAABACAAAAAeAQAAZHJzL2Uyb0RvYy54bWxQ&#10;SwUGAAAAAAYABgBZAQAAVAUAAAAA&#10;">
              <v:fill on="f" focussize="0,0"/>
              <v:stroke on="f"/>
              <v:imagedata o:title=""/>
              <o:lock v:ext="edit" aspectratio="f"/>
              <v:textbox inset="0mm,0mm,0mm,0mm" style="mso-fit-shape-to-text:t;">
                <w:txbxContent>
                  <w:p w14:paraId="02746075">
                    <w:pPr>
                      <w:pStyle w:val="6"/>
                    </w:pPr>
                    <w:r>
                      <w:fldChar w:fldCharType="begin"/>
                    </w:r>
                    <w:r>
                      <w:instrText xml:space="preserve"> PAGE  \* MERGEFORMAT </w:instrText>
                    </w:r>
                    <w:r>
                      <w:fldChar w:fldCharType="separate"/>
                    </w:r>
                    <w:r>
                      <w:t>9</w:t>
                    </w:r>
                    <w:r>
                      <w:fldChar w:fldCharType="end"/>
                    </w:r>
                  </w:p>
                </w:txbxContent>
              </v:textbox>
            </v:shape>
          </w:pict>
        </mc:Fallback>
      </mc:AlternateContent>
    </w:r>
  </w:p>
  <w:p w14:paraId="036F8EB2">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ODIwZmM3OTMyNjNhMzQ4MzliMzZiNWJhZWE5YjMifQ=="/>
  </w:docVars>
  <w:rsids>
    <w:rsidRoot w:val="00D0206D"/>
    <w:rsid w:val="00000F63"/>
    <w:rsid w:val="00003769"/>
    <w:rsid w:val="0000729A"/>
    <w:rsid w:val="00011426"/>
    <w:rsid w:val="0001200B"/>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1430"/>
    <w:rsid w:val="00165A40"/>
    <w:rsid w:val="00175663"/>
    <w:rsid w:val="00197AEA"/>
    <w:rsid w:val="001C5CF6"/>
    <w:rsid w:val="001D38B3"/>
    <w:rsid w:val="001D7185"/>
    <w:rsid w:val="001E15E3"/>
    <w:rsid w:val="001E7A29"/>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20E7"/>
    <w:rsid w:val="003E655B"/>
    <w:rsid w:val="0040048D"/>
    <w:rsid w:val="004114F4"/>
    <w:rsid w:val="004138CF"/>
    <w:rsid w:val="00414682"/>
    <w:rsid w:val="00420A08"/>
    <w:rsid w:val="00434558"/>
    <w:rsid w:val="00442E0A"/>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2CDA"/>
    <w:rsid w:val="005F39C7"/>
    <w:rsid w:val="00610C75"/>
    <w:rsid w:val="0063293B"/>
    <w:rsid w:val="00637F63"/>
    <w:rsid w:val="00643AF6"/>
    <w:rsid w:val="00651D97"/>
    <w:rsid w:val="00652D52"/>
    <w:rsid w:val="00653AE1"/>
    <w:rsid w:val="00667B2E"/>
    <w:rsid w:val="006772FC"/>
    <w:rsid w:val="00691365"/>
    <w:rsid w:val="00691D18"/>
    <w:rsid w:val="006A62F7"/>
    <w:rsid w:val="006C21CA"/>
    <w:rsid w:val="006C4674"/>
    <w:rsid w:val="006C50EE"/>
    <w:rsid w:val="006C7AE0"/>
    <w:rsid w:val="006E45F4"/>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4D24"/>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58B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D6CDB"/>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1E43"/>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1BE1171"/>
    <w:rsid w:val="02EA3D79"/>
    <w:rsid w:val="03322CED"/>
    <w:rsid w:val="045D4E92"/>
    <w:rsid w:val="04D37589"/>
    <w:rsid w:val="068F61DD"/>
    <w:rsid w:val="06912FB3"/>
    <w:rsid w:val="06E77D57"/>
    <w:rsid w:val="078535F6"/>
    <w:rsid w:val="09116AD5"/>
    <w:rsid w:val="09676216"/>
    <w:rsid w:val="0968491D"/>
    <w:rsid w:val="0B607B2D"/>
    <w:rsid w:val="0CE6372D"/>
    <w:rsid w:val="0CED17A3"/>
    <w:rsid w:val="0D2D2492"/>
    <w:rsid w:val="0DC64554"/>
    <w:rsid w:val="0DDB0F26"/>
    <w:rsid w:val="0DF45B03"/>
    <w:rsid w:val="0E517473"/>
    <w:rsid w:val="103C6E95"/>
    <w:rsid w:val="118A5D68"/>
    <w:rsid w:val="14620CF0"/>
    <w:rsid w:val="148A3ABD"/>
    <w:rsid w:val="158D6B5A"/>
    <w:rsid w:val="17523AA0"/>
    <w:rsid w:val="17BE6127"/>
    <w:rsid w:val="189E2139"/>
    <w:rsid w:val="18EE0C5B"/>
    <w:rsid w:val="1B2822B8"/>
    <w:rsid w:val="1BB25564"/>
    <w:rsid w:val="1C41270B"/>
    <w:rsid w:val="1D94570D"/>
    <w:rsid w:val="1E1C744D"/>
    <w:rsid w:val="1E271961"/>
    <w:rsid w:val="1E976784"/>
    <w:rsid w:val="1F175367"/>
    <w:rsid w:val="1F2C2B07"/>
    <w:rsid w:val="1F6229A8"/>
    <w:rsid w:val="1FD654C3"/>
    <w:rsid w:val="20C0625B"/>
    <w:rsid w:val="20EC5E37"/>
    <w:rsid w:val="2164487C"/>
    <w:rsid w:val="23270D74"/>
    <w:rsid w:val="24A758D0"/>
    <w:rsid w:val="258E36FC"/>
    <w:rsid w:val="26AB0848"/>
    <w:rsid w:val="26AB1A6B"/>
    <w:rsid w:val="270B3F32"/>
    <w:rsid w:val="274D59CD"/>
    <w:rsid w:val="276B4295"/>
    <w:rsid w:val="289A15D2"/>
    <w:rsid w:val="28A0312B"/>
    <w:rsid w:val="28E02704"/>
    <w:rsid w:val="2ABA423D"/>
    <w:rsid w:val="2B307B60"/>
    <w:rsid w:val="2BF5132A"/>
    <w:rsid w:val="2C1D0220"/>
    <w:rsid w:val="2C4E5A04"/>
    <w:rsid w:val="2CAD6F8A"/>
    <w:rsid w:val="2DAA2CD6"/>
    <w:rsid w:val="2E344345"/>
    <w:rsid w:val="2FAA76DA"/>
    <w:rsid w:val="30751371"/>
    <w:rsid w:val="31207552"/>
    <w:rsid w:val="31812D50"/>
    <w:rsid w:val="322C541C"/>
    <w:rsid w:val="326C52E4"/>
    <w:rsid w:val="32723DFE"/>
    <w:rsid w:val="333B4A8E"/>
    <w:rsid w:val="353140BF"/>
    <w:rsid w:val="36182051"/>
    <w:rsid w:val="36B67DF5"/>
    <w:rsid w:val="3774259E"/>
    <w:rsid w:val="38471F25"/>
    <w:rsid w:val="387634CA"/>
    <w:rsid w:val="38BB1282"/>
    <w:rsid w:val="38E915E9"/>
    <w:rsid w:val="39940F88"/>
    <w:rsid w:val="3A287454"/>
    <w:rsid w:val="3A352918"/>
    <w:rsid w:val="3AE11DAB"/>
    <w:rsid w:val="3B2B70C3"/>
    <w:rsid w:val="3BA23E0B"/>
    <w:rsid w:val="3BBE131D"/>
    <w:rsid w:val="3DFF7C3C"/>
    <w:rsid w:val="3E3C7B68"/>
    <w:rsid w:val="3F9F1F66"/>
    <w:rsid w:val="4004620C"/>
    <w:rsid w:val="4091600A"/>
    <w:rsid w:val="40C567C1"/>
    <w:rsid w:val="40D9477E"/>
    <w:rsid w:val="4152695A"/>
    <w:rsid w:val="41725BC5"/>
    <w:rsid w:val="41A93390"/>
    <w:rsid w:val="424A1576"/>
    <w:rsid w:val="42956BD1"/>
    <w:rsid w:val="45C97CBB"/>
    <w:rsid w:val="463D30DA"/>
    <w:rsid w:val="47522D16"/>
    <w:rsid w:val="48006A53"/>
    <w:rsid w:val="48316FFA"/>
    <w:rsid w:val="495352F9"/>
    <w:rsid w:val="49985D17"/>
    <w:rsid w:val="4A2E4207"/>
    <w:rsid w:val="4A8177C9"/>
    <w:rsid w:val="4AA13916"/>
    <w:rsid w:val="4AB222FD"/>
    <w:rsid w:val="4B3C5415"/>
    <w:rsid w:val="4BB943B0"/>
    <w:rsid w:val="4C115F9A"/>
    <w:rsid w:val="4DA204A9"/>
    <w:rsid w:val="4E5F3A3A"/>
    <w:rsid w:val="50162AFC"/>
    <w:rsid w:val="50FF5EED"/>
    <w:rsid w:val="51165E00"/>
    <w:rsid w:val="513102E2"/>
    <w:rsid w:val="52345077"/>
    <w:rsid w:val="5333511E"/>
    <w:rsid w:val="5354423F"/>
    <w:rsid w:val="53A05590"/>
    <w:rsid w:val="53C86CBE"/>
    <w:rsid w:val="53D13E1D"/>
    <w:rsid w:val="53E315F7"/>
    <w:rsid w:val="53F17BF1"/>
    <w:rsid w:val="54AA6F8B"/>
    <w:rsid w:val="54B23FA5"/>
    <w:rsid w:val="55A85DC8"/>
    <w:rsid w:val="59A909AB"/>
    <w:rsid w:val="5B920779"/>
    <w:rsid w:val="5BDD4CAF"/>
    <w:rsid w:val="5C991738"/>
    <w:rsid w:val="5CA73DB1"/>
    <w:rsid w:val="5DC850F0"/>
    <w:rsid w:val="5DF760DD"/>
    <w:rsid w:val="5F20082E"/>
    <w:rsid w:val="60E17ADE"/>
    <w:rsid w:val="65AB45C4"/>
    <w:rsid w:val="6693535A"/>
    <w:rsid w:val="671A1206"/>
    <w:rsid w:val="67F917CC"/>
    <w:rsid w:val="6864060B"/>
    <w:rsid w:val="68866A6A"/>
    <w:rsid w:val="68D500CF"/>
    <w:rsid w:val="69EC77E3"/>
    <w:rsid w:val="6A167308"/>
    <w:rsid w:val="6AAE3E0C"/>
    <w:rsid w:val="6BE1719F"/>
    <w:rsid w:val="6CD81D64"/>
    <w:rsid w:val="6CEE212E"/>
    <w:rsid w:val="6E2C63B7"/>
    <w:rsid w:val="6E68245A"/>
    <w:rsid w:val="6EA840E4"/>
    <w:rsid w:val="6ED25374"/>
    <w:rsid w:val="6F217F3A"/>
    <w:rsid w:val="70707183"/>
    <w:rsid w:val="715A717E"/>
    <w:rsid w:val="71644F4B"/>
    <w:rsid w:val="72483A8F"/>
    <w:rsid w:val="73DA313D"/>
    <w:rsid w:val="7471431A"/>
    <w:rsid w:val="74D45CBC"/>
    <w:rsid w:val="74DE605A"/>
    <w:rsid w:val="76BD2040"/>
    <w:rsid w:val="782970B4"/>
    <w:rsid w:val="788A29CD"/>
    <w:rsid w:val="78D3576C"/>
    <w:rsid w:val="7A894395"/>
    <w:rsid w:val="7A993E14"/>
    <w:rsid w:val="7CFF31E0"/>
    <w:rsid w:val="7DB72642"/>
    <w:rsid w:val="7E046E9B"/>
    <w:rsid w:val="7E4E6BE1"/>
    <w:rsid w:val="7EA907AD"/>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ody Text Indent"/>
    <w:basedOn w:val="1"/>
    <w:qFormat/>
    <w:uiPriority w:val="0"/>
    <w:pPr>
      <w:widowControl/>
      <w:spacing w:before="100" w:beforeAutospacing="1" w:after="100" w:afterAutospacing="1" w:line="336" w:lineRule="auto"/>
      <w:jc w:val="left"/>
    </w:pPr>
    <w:rPr>
      <w:rFonts w:ascii="ˎ̥" w:hAnsi="ˎ̥" w:cs="宋体"/>
      <w:kern w:val="0"/>
      <w:sz w:val="22"/>
      <w:szCs w:val="22"/>
    </w:rPr>
  </w:style>
  <w:style w:type="paragraph" w:styleId="5">
    <w:name w:val="Balloon Text"/>
    <w:basedOn w:val="1"/>
    <w:link w:val="16"/>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unhideWhenUsed/>
    <w:qFormat/>
    <w:uiPriority w:val="99"/>
    <w:rPr>
      <w:b/>
      <w:bCs/>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annotation reference"/>
    <w:basedOn w:val="11"/>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批注文字 Char"/>
    <w:basedOn w:val="11"/>
    <w:link w:val="3"/>
    <w:semiHidden/>
    <w:qFormat/>
    <w:uiPriority w:val="99"/>
  </w:style>
  <w:style w:type="character" w:customStyle="1" w:styleId="18">
    <w:name w:val="批注主题 Char"/>
    <w:basedOn w:val="17"/>
    <w:link w:val="8"/>
    <w:semiHidden/>
    <w:qFormat/>
    <w:uiPriority w:val="99"/>
    <w:rPr>
      <w:b/>
      <w:bCs/>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gjs</Company>
  <Pages>10</Pages>
  <Words>2201</Words>
  <Characters>2231</Characters>
  <Lines>26</Lines>
  <Paragraphs>7</Paragraphs>
  <TotalTime>4</TotalTime>
  <ScaleCrop>false</ScaleCrop>
  <LinksUpToDate>false</LinksUpToDate>
  <CharactersWithSpaces>2626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2021-04-09T16:44:00Z</dcterms:created>
  <dc:creator>a</dc:creator>
  <cp:lastModifiedBy>梦群</cp:lastModifiedBy>
  <cp:lastPrinted>2019-06-26T16:25:00Z</cp:lastPrinted>
  <dcterms:modified xsi:type="dcterms:W3CDTF">2025-06-24T09:10:38Z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ECCD177C64524994A28D59619964C2C1_13</vt:lpwstr>
  </property>
  <property fmtid="{D5CDD505-2E9C-101B-9397-08002B2CF9AE}" pid="4" name="KSOTemplateDocerSaveRecord">
    <vt:lpwstr>eyJoZGlkIjoiODk1ODIwZmM3OTMyNjNhMzQ4MzliMzZiNWJhZWE5YjMiLCJ1c2VySWQiOiIzMjQ1NTg0NzYifQ==</vt:lpwstr>
  </property>
</Properties>
</file>