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经济与管理学院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社区“小管家”</w:t>
      </w:r>
      <w:r>
        <w:rPr>
          <w:rFonts w:hint="eastAsia" w:ascii="华文中宋" w:hAnsi="华文中宋" w:eastAsia="华文中宋"/>
          <w:b/>
          <w:sz w:val="32"/>
          <w:szCs w:val="32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6"/>
        <w:gridCol w:w="1418"/>
        <w:gridCol w:w="1984"/>
        <w:gridCol w:w="137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  级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龄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担任职务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宿  舍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</w:trPr>
        <w:tc>
          <w:tcPr>
            <w:tcW w:w="138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微 信</w:t>
            </w:r>
          </w:p>
        </w:tc>
        <w:tc>
          <w:tcPr>
            <w:tcW w:w="26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个人简介（时间、担任职位、业绩等）</w:t>
            </w:r>
          </w:p>
        </w:tc>
        <w:tc>
          <w:tcPr>
            <w:tcW w:w="7520" w:type="dxa"/>
            <w:gridSpan w:val="5"/>
          </w:tcPr>
          <w:p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例：2017年9月至2018年6月，班长，在职期间班级荣获校优秀班集体。</w:t>
            </w:r>
          </w:p>
          <w:p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奖惩情况</w:t>
            </w:r>
          </w:p>
          <w:p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（竞赛、实践、干部任职等）</w:t>
            </w:r>
          </w:p>
        </w:tc>
        <w:tc>
          <w:tcPr>
            <w:tcW w:w="7520" w:type="dxa"/>
            <w:gridSpan w:val="5"/>
          </w:tcPr>
          <w:p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例：2017至2018年度，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三好学生</w:t>
            </w:r>
            <w:r>
              <w:rPr>
                <w:rFonts w:hint="eastAsia"/>
                <w:color w:val="000000"/>
                <w:szCs w:val="24"/>
              </w:rPr>
              <w:t>。</w:t>
            </w:r>
          </w:p>
          <w:p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爱好及特长水平</w:t>
            </w:r>
          </w:p>
        </w:tc>
        <w:tc>
          <w:tcPr>
            <w:tcW w:w="7520" w:type="dxa"/>
            <w:gridSpan w:val="5"/>
          </w:tcPr>
          <w:p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例：摄影、Photoshop、微信公众号运营、篮球、主持、写作、辩论、演讲、舞蹈、演唱等。</w:t>
            </w:r>
          </w:p>
          <w:p>
            <w:pPr>
              <w:tabs>
                <w:tab w:val="left" w:pos="1440"/>
                <w:tab w:val="left" w:pos="1620"/>
              </w:tabs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班级推荐意见</w:t>
            </w:r>
          </w:p>
        </w:tc>
        <w:tc>
          <w:tcPr>
            <w:tcW w:w="7520" w:type="dxa"/>
            <w:gridSpan w:val="5"/>
          </w:tcPr>
          <w:p>
            <w:pPr>
              <w:tabs>
                <w:tab w:val="left" w:pos="1440"/>
                <w:tab w:val="left" w:pos="1620"/>
              </w:tabs>
              <w:jc w:val="right"/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jc w:val="right"/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jc w:val="right"/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jc w:val="right"/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wordWrap w:val="0"/>
              <w:jc w:val="right"/>
              <w:rPr>
                <w:rFonts w:hint="default" w:eastAsia="宋体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  <w:lang w:val="en-US" w:eastAsia="zh-CN"/>
              </w:rPr>
              <w:t xml:space="preserve">辅导员签名：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8" w:type="dxa"/>
            <w:vAlign w:val="center"/>
          </w:tcPr>
          <w:p>
            <w:pPr>
              <w:tabs>
                <w:tab w:val="left" w:pos="1440"/>
                <w:tab w:val="left" w:pos="1620"/>
              </w:tabs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学院意见</w:t>
            </w:r>
          </w:p>
        </w:tc>
        <w:tc>
          <w:tcPr>
            <w:tcW w:w="7520" w:type="dxa"/>
            <w:gridSpan w:val="5"/>
          </w:tcPr>
          <w:p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  <w:p>
            <w:pPr>
              <w:tabs>
                <w:tab w:val="left" w:pos="1440"/>
                <w:tab w:val="left" w:pos="1620"/>
              </w:tabs>
              <w:rPr>
                <w:szCs w:val="24"/>
              </w:rPr>
            </w:pPr>
          </w:p>
        </w:tc>
      </w:tr>
    </w:tbl>
    <w:p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0DB6A33-F2E1-4CDD-BE72-8BD65DE8A9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4BC1142-09AF-4F4C-850F-067CBA7BCF7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9C9D53A6-8B51-48FC-B916-5189C3DE56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jUzYzdkNmQ5NDU5YzZiYjc0YzIwMWFiMWM2NDM1YzU5IiwidXNlckNvdW50IjoxfQ=="/>
  </w:docVars>
  <w:rsids>
    <w:rsidRoot w:val="62102C1F"/>
    <w:rsid w:val="0019089E"/>
    <w:rsid w:val="00CB57B5"/>
    <w:rsid w:val="00F634F3"/>
    <w:rsid w:val="6210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12bfe17-d5e9-4a61-bb3f-379aff8d57cb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2</Pages>
  <Words>644</Words>
  <Characters>725</Characters>
  <Lines>6</Lines>
  <Paragraphs>1</Paragraphs>
  <TotalTime>1</TotalTime>
  <ScaleCrop>false</ScaleCrop>
  <LinksUpToDate>false</LinksUpToDate>
  <CharactersWithSpaces>838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2023-04-08T02:32:00Z</dcterms:created>
  <dc:creator>May Zhao</dc:creator>
  <cp:lastModifiedBy>May Zhao</cp:lastModifiedBy>
  <dcterms:modified xsi:type="dcterms:W3CDTF">2023-04-08T02:37:08Z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UUID">
    <vt:lpwstr>v1.0_mb_BdUfQIvzVipVwhKhfWt8Ig==</vt:lpwstr>
  </property>
  <property fmtid="{D5CDD505-2E9C-101B-9397-08002B2CF9AE}" pid="4" name="ICV">
    <vt:lpwstr>C3317B9A343845AA850F59BF849389DE_11</vt:lpwstr>
  </property>
</Properties>
</file>