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学校“十四五”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XX专项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规划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/学院规划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自查自评报告参考提纲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一、学校“十四五”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XX专项</w:t>
      </w:r>
      <w:r>
        <w:rPr>
          <w:rFonts w:hint="eastAsia" w:ascii="黑体" w:hAnsi="黑体" w:eastAsia="黑体" w:cs="黑体"/>
          <w:sz w:val="32"/>
          <w:szCs w:val="32"/>
        </w:rPr>
        <w:t>规划/学院规划完成情况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不少于1000字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（各专项规划牵头部门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/各学院结合</w:t>
      </w:r>
      <w:r>
        <w:rPr>
          <w:rFonts w:hint="eastAsia" w:ascii="仿宋_GB2312" w:hAnsi="仿宋_GB2312" w:eastAsia="仿宋_GB2312" w:cs="仿宋_GB2312"/>
          <w:sz w:val="32"/>
          <w:szCs w:val="32"/>
        </w:rPr>
        <w:t>“十四五”总体规划中的主要任务与重点举措（含重点工程）、发展目标（相关部分）及中期调整内容，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对各专项/各学院规划完成情况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逐项自查）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二、未完成指标的原因及下一步打算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300字左右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（各专项规划牵头部门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/各学院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对照“十四五”规划任务指标完成情况一览表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逐项查摆未完成指标情况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，阐述未完成的原因及下一步打算。）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三、存在问题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及对策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400字左右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（各专项规划牵头部门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/各学院逐项</w:t>
      </w:r>
      <w:r>
        <w:rPr>
          <w:rFonts w:hint="eastAsia" w:ascii="仿宋_GB2312" w:hAnsi="仿宋_GB2312" w:eastAsia="仿宋_GB2312" w:cs="仿宋_GB2312"/>
          <w:sz w:val="32"/>
          <w:szCs w:val="32"/>
        </w:rPr>
        <w:t>查摆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规划在制定和执行过程中的问题，剖析原因，制定整改措施。）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zNzlkNzMzMDJiYTA2ZTZjMjM1NDJhZGY2YjAxYTAifQ=="/>
  </w:docVars>
  <w:rsids>
    <w:rsidRoot w:val="07293882"/>
    <w:rsid w:val="00237733"/>
    <w:rsid w:val="00452905"/>
    <w:rsid w:val="00461D4B"/>
    <w:rsid w:val="008A105C"/>
    <w:rsid w:val="00A46423"/>
    <w:rsid w:val="027C74A2"/>
    <w:rsid w:val="06FF742B"/>
    <w:rsid w:val="07293882"/>
    <w:rsid w:val="0AE8582E"/>
    <w:rsid w:val="15683755"/>
    <w:rsid w:val="2CDC042C"/>
    <w:rsid w:val="36122D8F"/>
    <w:rsid w:val="37E558B8"/>
    <w:rsid w:val="4A492BF4"/>
    <w:rsid w:val="52F65D40"/>
    <w:rsid w:val="57881490"/>
    <w:rsid w:val="5D07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Lines>1</Lines>
  <Paragraphs>1</Paragraphs>
  <TotalTime>3</TotalTime>
  <ScaleCrop>false</ScaleCrop>
  <LinksUpToDate>false</LinksUpToDate>
  <CharactersWithSpaces>266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2025-07-03T03:22:00Z</dcterms:created>
  <dc:creator>Lemon</dc:creator>
  <cp:lastModifiedBy>李敏</cp:lastModifiedBy>
  <cp:lastPrinted>2025-07-04T03:44:00Z</cp:lastPrinted>
  <dcterms:modified xsi:type="dcterms:W3CDTF">2025-10-10T03:36:47Z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4D0894952BC9424A88917C45424B7ACF_13</vt:lpwstr>
  </property>
</Properties>
</file>