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vertAlign w:val="baseline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vertAlign w:val="baseline"/>
          <w:lang w:eastAsia="zh-CN"/>
        </w:rPr>
        <w:t>2020年芜湖市“青暖鸠兹”线上招聘会部分企业岗位需求表</w:t>
      </w:r>
    </w:p>
    <w:tbl>
      <w:tblPr>
        <w:tblStyle w:val="3"/>
        <w:tblW w:w="14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835"/>
        <w:gridCol w:w="4050"/>
        <w:gridCol w:w="1519"/>
        <w:gridCol w:w="4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岗位要求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薪资待遇</w:t>
            </w:r>
          </w:p>
        </w:tc>
        <w:tc>
          <w:tcPr>
            <w:tcW w:w="4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0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rtl w:val="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rtl w:val="0"/>
                <w:lang w:eastAsia="zh-CN"/>
              </w:rPr>
              <w:t>三只松鼠股份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rtl w:val="0"/>
                <w:lang w:eastAsia="zh-CN"/>
              </w:rPr>
              <w:t>有限公司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产品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eastAsia="zh-CN"/>
              </w:rPr>
              <w:t>类管培生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144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eastAsia="zh-CN"/>
              </w:rPr>
              <w:t>供应链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产品经理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eastAsia="zh-CN"/>
              </w:rPr>
              <w:t>/产品策划/产品设计/产品辅材/产品体系等方向</w:t>
            </w:r>
          </w:p>
        </w:tc>
        <w:tc>
          <w:tcPr>
            <w:tcW w:w="15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8～15w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（首年）</w:t>
            </w:r>
          </w:p>
        </w:tc>
        <w:tc>
          <w:tcPr>
            <w:tcW w:w="42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一、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公司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概况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三只松鼠股份有限公司于2012年创立在安徽芜湖，主营产品覆盖了坚果、肉脯、果干、膨化等全品类的休闲食品。2019年，三只松鼠全年销售额突破100亿元，成为首个年销售额突破百亿元的休闲食品企业。当年，三只松鼠成功上市，被誉为“国民零食第一股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、任职要求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1、2020届本科及以上应届毕业生；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2、有创新意识，愿意接受挑战，能承担一定的工作压力；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3、有创业经历或校内学生组织经历者优先；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4、具备较强的饥渴感：有较强的承压能力，愿意保持长期艰苦奋斗，内心有强烈的追求。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三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、公司福利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六险一金（闯荡社会的盾牌）/松鼠公寓（一个安心的住所）/松鼠食堂（为你解决一日三餐）健康管家（关爱你的健康）/专享折扣（超低价格买零食）/节日礼包（鼠员独享）/团队基金（体验集体文化）/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en-US" w:eastAsia="zh-CN"/>
              </w:rPr>
              <w:t>CEO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与家长们基金（困难时的保障）/松鼠假期（元气满满的休憩）/生日祝福（见证你成长的欢乐）等26项福利。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四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、  “超级松鼠”计划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 xml:space="preserve"> “超级松鼠”计划是公司立足于未来3年确定性的战略目标，反向定制“总监级”人才需求，所确定的高端储备人才培养项目。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运营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eastAsia="zh-CN"/>
              </w:rPr>
              <w:t>类管培生</w:t>
            </w:r>
          </w:p>
        </w:tc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eastAsia="zh-CN"/>
              </w:rPr>
              <w:t>电商运营/内容运营/区域运营等方向</w:t>
            </w:r>
          </w:p>
        </w:tc>
        <w:tc>
          <w:tcPr>
            <w:tcW w:w="1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42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eastAsia="zh-CN"/>
              </w:rPr>
              <w:t>创意类管培生</w:t>
            </w:r>
          </w:p>
        </w:tc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eastAsia="zh-CN"/>
              </w:rPr>
              <w:t>品牌设计/室内设计/电商策划/品牌策划等方向</w:t>
            </w:r>
          </w:p>
        </w:tc>
        <w:tc>
          <w:tcPr>
            <w:tcW w:w="1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42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供应链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eastAsia="zh-CN"/>
              </w:rPr>
              <w:t>类管培生</w:t>
            </w:r>
          </w:p>
        </w:tc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eastAsia="zh-CN"/>
              </w:rPr>
              <w:t>供应链质量管理/物流规划/仓配支持/货品/采购等方向</w:t>
            </w:r>
          </w:p>
        </w:tc>
        <w:tc>
          <w:tcPr>
            <w:tcW w:w="1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42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技术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eastAsia="zh-CN"/>
              </w:rPr>
              <w:t>类管培生</w:t>
            </w:r>
          </w:p>
        </w:tc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eastAsia="zh-CN"/>
              </w:rPr>
              <w:t>开发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工程师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eastAsia="zh-CN"/>
              </w:rPr>
              <w:t>/产品经理等方向</w:t>
            </w:r>
          </w:p>
        </w:tc>
        <w:tc>
          <w:tcPr>
            <w:tcW w:w="1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42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2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职能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eastAsia="zh-CN"/>
              </w:rPr>
              <w:t>类管培生</w:t>
            </w:r>
          </w:p>
        </w:tc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rtl w:val="0"/>
                <w:lang w:eastAsia="zh-CN"/>
              </w:rPr>
              <w:t>审计/法务/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rtl w:val="0"/>
                <w:lang w:val="zh-CN" w:eastAsia="zh-CN"/>
              </w:rPr>
              <w:t>媒体公关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rtl w:val="0"/>
                <w:lang w:eastAsia="zh-CN"/>
              </w:rPr>
              <w:t>/政务关系/人力资源/政委/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eastAsia="zh-CN"/>
              </w:rPr>
              <w:t>企业记者/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rtl w:val="0"/>
                <w:lang w:eastAsia="zh-CN"/>
              </w:rPr>
              <w:t>工程造价/项目经理等方向</w:t>
            </w:r>
          </w:p>
        </w:tc>
        <w:tc>
          <w:tcPr>
            <w:tcW w:w="1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42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rtl w:val="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rtl w:val="0"/>
                <w:lang w:eastAsia="zh-CN"/>
              </w:rPr>
              <w:t>三只松鼠股份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rtl w:val="0"/>
                <w:lang w:eastAsia="zh-CN"/>
              </w:rPr>
              <w:t>有限公司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TW" w:eastAsia="zh-CN"/>
              </w:rPr>
              <w:t>超级松鼠—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TW" w:eastAsia="zh-TW"/>
              </w:rPr>
              <w:t>商品总监方向</w:t>
            </w:r>
          </w:p>
        </w:tc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rtl w:val="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rtl w:val="0"/>
                <w:lang w:val="zh-TW" w:eastAsia="zh-TW"/>
              </w:rPr>
              <w:t>基于市场洞察，开发新的有强大竞争力的产品，年销售额1000万起</w:t>
            </w:r>
          </w:p>
        </w:tc>
        <w:tc>
          <w:tcPr>
            <w:tcW w:w="15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18~22w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  <w:t>（首年）</w:t>
            </w:r>
          </w:p>
        </w:tc>
        <w:tc>
          <w:tcPr>
            <w:tcW w:w="42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TW" w:eastAsia="zh-CN"/>
              </w:rPr>
              <w:t>超级松鼠—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TW" w:eastAsia="zh-TW"/>
              </w:rPr>
              <w:t>产品供应链总监方向</w:t>
            </w:r>
          </w:p>
        </w:tc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rtl w:val="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rtl w:val="0"/>
                <w:lang w:val="zh-TW" w:eastAsia="zh-TW"/>
              </w:rPr>
              <w:t>基于行业洞察，链接全球优质伙伴资源和产能，独立负责某个品类或产品线供应链全面管理工作，包括选品、原料、加工、流通等，通过供应链的运营，达成成本和效率的提升</w:t>
            </w:r>
          </w:p>
        </w:tc>
        <w:tc>
          <w:tcPr>
            <w:tcW w:w="1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42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TW" w:eastAsia="zh-CN"/>
              </w:rPr>
              <w:t>超级松鼠—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TW" w:eastAsia="zh-TW"/>
              </w:rPr>
              <w:t>电商运营总监方向</w:t>
            </w:r>
          </w:p>
        </w:tc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rtl w:val="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rtl w:val="0"/>
                <w:lang w:val="zh-TW" w:eastAsia="zh-TW"/>
              </w:rPr>
              <w:t>基于电商行业发展大势，实现松鼠线上渠道持续高速增长，独立负责一个年销售5亿以上的渠道全面运营工作</w:t>
            </w:r>
          </w:p>
        </w:tc>
        <w:tc>
          <w:tcPr>
            <w:tcW w:w="1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42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TW" w:eastAsia="zh-CN"/>
              </w:rPr>
              <w:t>超级松鼠—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TW" w:eastAsia="zh-TW"/>
              </w:rPr>
              <w:t>门店运营总监方向</w:t>
            </w:r>
          </w:p>
        </w:tc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rtl w:val="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rtl w:val="0"/>
                <w:lang w:val="zh-TW" w:eastAsia="zh-TW"/>
              </w:rPr>
              <w:t>基于广阔的线下市场，独立负责一个约50家以上门店的全面运营工作，包括选址、商品、门店运营、人员管理等；或者独立负责一个区域约100家以上品牌联盟店的全面运营工作，包括新店拓展、筹建、门店运营等</w:t>
            </w:r>
          </w:p>
        </w:tc>
        <w:tc>
          <w:tcPr>
            <w:tcW w:w="1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42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TW" w:eastAsia="zh-CN"/>
              </w:rPr>
              <w:t>超级松鼠—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rtl w:val="0"/>
                <w:lang w:val="zh-TW" w:eastAsia="zh-TW"/>
              </w:rPr>
              <w:t>物流大区总监方向</w:t>
            </w:r>
          </w:p>
        </w:tc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rtl w:val="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rtl w:val="0"/>
                <w:lang w:val="zh-TW" w:eastAsia="zh-TW"/>
              </w:rPr>
              <w:t>基于松鼠六大仓储中心的规划，独立负责超10万平物流仓储的运营及团队管理</w:t>
            </w:r>
          </w:p>
        </w:tc>
        <w:tc>
          <w:tcPr>
            <w:tcW w:w="1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42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Style w:val="7"/>
          <w:rFonts w:hint="eastAsia" w:ascii="Times New Roman" w:hAnsi="Times New Roman" w:eastAsia="仿宋_GB2312" w:cs="Times New Roman"/>
          <w:b w:val="0"/>
          <w:bCs w:val="0"/>
          <w:color w:val="000000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rtl w:val="0"/>
          <w:lang w:val="en-US" w:eastAsia="zh-CN"/>
        </w:rPr>
      </w:pPr>
      <w:r>
        <w:rPr>
          <w:rStyle w:val="7"/>
          <w:rFonts w:hint="eastAsia" w:ascii="Times New Roman" w:hAnsi="Times New Roman" w:eastAsia="仿宋_GB2312" w:cs="Times New Roman"/>
          <w:b w:val="0"/>
          <w:bCs w:val="0"/>
          <w:sz w:val="28"/>
          <w:szCs w:val="28"/>
          <w:rtl w:val="0"/>
          <w:lang w:val="zh-CN" w:eastAsia="zh-CN"/>
        </w:rPr>
        <w:t>联系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sz w:val="28"/>
          <w:szCs w:val="28"/>
          <w:rtl w:val="0"/>
          <w:lang w:val="zh-CN" w:eastAsia="zh-CN"/>
        </w:rPr>
        <w:t>电话：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rtl w:val="0"/>
          <w:lang w:eastAsia="zh-CN"/>
        </w:rPr>
        <w:t>0553—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rtl w:val="0"/>
          <w:lang w:val="en-US" w:eastAsia="zh-CN"/>
        </w:rPr>
        <w:t>8788550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rtl w:val="0"/>
          <w:lang w:eastAsia="zh-CN"/>
        </w:rPr>
        <w:t>；</w:t>
      </w:r>
      <w:r>
        <w:rPr>
          <w:rStyle w:val="7"/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rtl w:val="0"/>
          <w:lang w:eastAsia="zh-CN"/>
        </w:rPr>
        <w:t>电子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sz w:val="28"/>
          <w:szCs w:val="28"/>
          <w:rtl w:val="0"/>
          <w:lang w:val="zh-CN" w:eastAsia="zh-CN"/>
        </w:rPr>
        <w:t>邮箱：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rtl w:val="0"/>
          <w:lang w:val="en-US" w:eastAsia="zh-CN"/>
        </w:rPr>
        <w:t xml:space="preserve">h_sfxi@3songshu.com 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rtl w:val="0"/>
          <w:lang w:eastAsia="zh-CN"/>
        </w:rPr>
        <w:t>；</w:t>
      </w:r>
      <w:r>
        <w:rPr>
          <w:rStyle w:val="7"/>
          <w:rFonts w:hint="eastAsia" w:ascii="Times New Roman" w:hAnsi="Times New Roman" w:eastAsia="仿宋_GB2312" w:cs="Times New Roman"/>
          <w:b w:val="0"/>
          <w:bCs w:val="0"/>
          <w:sz w:val="28"/>
          <w:szCs w:val="28"/>
          <w:rtl w:val="0"/>
          <w:lang w:val="zh-CN" w:eastAsia="zh-CN"/>
        </w:rPr>
        <w:t>公司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sz w:val="28"/>
          <w:szCs w:val="28"/>
          <w:rtl w:val="0"/>
          <w:lang w:val="zh-CN" w:eastAsia="zh-CN"/>
        </w:rPr>
        <w:t>地址：安徽省芜湖市弋江区久盛路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sz w:val="28"/>
          <w:szCs w:val="28"/>
          <w:rtl w:val="0"/>
        </w:rPr>
        <w:t>8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sz w:val="28"/>
          <w:szCs w:val="28"/>
          <w:rtl w:val="0"/>
          <w:lang w:val="zh-CN" w:eastAsia="zh-CN"/>
        </w:rPr>
        <w:t>号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sz w:val="28"/>
          <w:szCs w:val="28"/>
          <w:rtl w:val="0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Helvetica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A1494"/>
    <w:rsid w:val="02AC2B14"/>
    <w:rsid w:val="02D13432"/>
    <w:rsid w:val="03030923"/>
    <w:rsid w:val="03585096"/>
    <w:rsid w:val="04057EBC"/>
    <w:rsid w:val="040717FC"/>
    <w:rsid w:val="056475E5"/>
    <w:rsid w:val="05B267CA"/>
    <w:rsid w:val="06D865C0"/>
    <w:rsid w:val="06DE0542"/>
    <w:rsid w:val="07A03A5A"/>
    <w:rsid w:val="08B35A42"/>
    <w:rsid w:val="0A266C00"/>
    <w:rsid w:val="0A4B218A"/>
    <w:rsid w:val="0B0A65FD"/>
    <w:rsid w:val="0B554723"/>
    <w:rsid w:val="0BBA1F5C"/>
    <w:rsid w:val="0BE35732"/>
    <w:rsid w:val="0C1963F6"/>
    <w:rsid w:val="0C427FF9"/>
    <w:rsid w:val="0C5605CD"/>
    <w:rsid w:val="0E604195"/>
    <w:rsid w:val="0E7167EB"/>
    <w:rsid w:val="0E996895"/>
    <w:rsid w:val="0F6312D0"/>
    <w:rsid w:val="0FB15096"/>
    <w:rsid w:val="10E93F47"/>
    <w:rsid w:val="1100662A"/>
    <w:rsid w:val="11070E9C"/>
    <w:rsid w:val="111B37CD"/>
    <w:rsid w:val="111D0FDF"/>
    <w:rsid w:val="1207687B"/>
    <w:rsid w:val="14093C1C"/>
    <w:rsid w:val="14536AFE"/>
    <w:rsid w:val="15CC67CA"/>
    <w:rsid w:val="16177102"/>
    <w:rsid w:val="181D7408"/>
    <w:rsid w:val="184002B9"/>
    <w:rsid w:val="192171BE"/>
    <w:rsid w:val="197775E1"/>
    <w:rsid w:val="1B522ABC"/>
    <w:rsid w:val="1B567DFE"/>
    <w:rsid w:val="1B9B2DA6"/>
    <w:rsid w:val="1D405AEB"/>
    <w:rsid w:val="1E902D93"/>
    <w:rsid w:val="1FAD3969"/>
    <w:rsid w:val="1FDE0B3A"/>
    <w:rsid w:val="206209D1"/>
    <w:rsid w:val="229A770E"/>
    <w:rsid w:val="23AB2029"/>
    <w:rsid w:val="23C26E67"/>
    <w:rsid w:val="25033C67"/>
    <w:rsid w:val="27224E34"/>
    <w:rsid w:val="27595E8E"/>
    <w:rsid w:val="27FF7FE2"/>
    <w:rsid w:val="28D76384"/>
    <w:rsid w:val="2B016605"/>
    <w:rsid w:val="2B710F41"/>
    <w:rsid w:val="2BED479A"/>
    <w:rsid w:val="2E137418"/>
    <w:rsid w:val="2EF4736C"/>
    <w:rsid w:val="2F6831AF"/>
    <w:rsid w:val="2F9523CE"/>
    <w:rsid w:val="2FAF1DC0"/>
    <w:rsid w:val="306072A1"/>
    <w:rsid w:val="30AF5130"/>
    <w:rsid w:val="311A17F9"/>
    <w:rsid w:val="32E05085"/>
    <w:rsid w:val="331D4A93"/>
    <w:rsid w:val="33915785"/>
    <w:rsid w:val="346B042E"/>
    <w:rsid w:val="348B3FCA"/>
    <w:rsid w:val="348B7C85"/>
    <w:rsid w:val="34AF3090"/>
    <w:rsid w:val="34C42701"/>
    <w:rsid w:val="354347B0"/>
    <w:rsid w:val="35524533"/>
    <w:rsid w:val="360A3F55"/>
    <w:rsid w:val="362F44AA"/>
    <w:rsid w:val="365501C4"/>
    <w:rsid w:val="36B401E9"/>
    <w:rsid w:val="38087D78"/>
    <w:rsid w:val="382543CC"/>
    <w:rsid w:val="3913381F"/>
    <w:rsid w:val="3AAE0A26"/>
    <w:rsid w:val="3BE7618A"/>
    <w:rsid w:val="3C1220EC"/>
    <w:rsid w:val="3EA56DAF"/>
    <w:rsid w:val="3F724146"/>
    <w:rsid w:val="3FA81CE8"/>
    <w:rsid w:val="3FAE85EB"/>
    <w:rsid w:val="40EF142B"/>
    <w:rsid w:val="4107511F"/>
    <w:rsid w:val="414C04CE"/>
    <w:rsid w:val="42BA4C3E"/>
    <w:rsid w:val="44BB5A36"/>
    <w:rsid w:val="451031F8"/>
    <w:rsid w:val="454143E0"/>
    <w:rsid w:val="4603540F"/>
    <w:rsid w:val="49327903"/>
    <w:rsid w:val="4A2140B6"/>
    <w:rsid w:val="4A5415C7"/>
    <w:rsid w:val="4A6F35A4"/>
    <w:rsid w:val="4B335E4A"/>
    <w:rsid w:val="4B7575AB"/>
    <w:rsid w:val="4CCC3563"/>
    <w:rsid w:val="4D3E4D60"/>
    <w:rsid w:val="4DA83115"/>
    <w:rsid w:val="4E443056"/>
    <w:rsid w:val="4E5F23CC"/>
    <w:rsid w:val="4F6F2127"/>
    <w:rsid w:val="50FD612F"/>
    <w:rsid w:val="515B055A"/>
    <w:rsid w:val="529C00C3"/>
    <w:rsid w:val="53AE38E5"/>
    <w:rsid w:val="53FFE57B"/>
    <w:rsid w:val="540E29F3"/>
    <w:rsid w:val="548657C2"/>
    <w:rsid w:val="54CA11E2"/>
    <w:rsid w:val="57B13250"/>
    <w:rsid w:val="584C5A7B"/>
    <w:rsid w:val="5861439D"/>
    <w:rsid w:val="5B19381F"/>
    <w:rsid w:val="5B730189"/>
    <w:rsid w:val="5BED3A62"/>
    <w:rsid w:val="5C6237FA"/>
    <w:rsid w:val="5C704124"/>
    <w:rsid w:val="5E2F4DC1"/>
    <w:rsid w:val="600B6904"/>
    <w:rsid w:val="608B01F8"/>
    <w:rsid w:val="60930687"/>
    <w:rsid w:val="61FA38F6"/>
    <w:rsid w:val="62B638D3"/>
    <w:rsid w:val="62FF1B68"/>
    <w:rsid w:val="634114E1"/>
    <w:rsid w:val="63560757"/>
    <w:rsid w:val="64650322"/>
    <w:rsid w:val="646746F3"/>
    <w:rsid w:val="657100BD"/>
    <w:rsid w:val="65837347"/>
    <w:rsid w:val="67395FBA"/>
    <w:rsid w:val="6761277A"/>
    <w:rsid w:val="684A1AF7"/>
    <w:rsid w:val="68846F43"/>
    <w:rsid w:val="6890278C"/>
    <w:rsid w:val="690A1646"/>
    <w:rsid w:val="69672D6F"/>
    <w:rsid w:val="698D490A"/>
    <w:rsid w:val="6A1F74A7"/>
    <w:rsid w:val="6B69068B"/>
    <w:rsid w:val="6BBF1870"/>
    <w:rsid w:val="6C9D46FE"/>
    <w:rsid w:val="6D224B36"/>
    <w:rsid w:val="6DDF4119"/>
    <w:rsid w:val="6F4B2A09"/>
    <w:rsid w:val="6FCC1FAD"/>
    <w:rsid w:val="6FCD56C4"/>
    <w:rsid w:val="6FE31557"/>
    <w:rsid w:val="72633E71"/>
    <w:rsid w:val="72FB374D"/>
    <w:rsid w:val="733C15E3"/>
    <w:rsid w:val="73910AAF"/>
    <w:rsid w:val="74A76013"/>
    <w:rsid w:val="751D7A62"/>
    <w:rsid w:val="75690253"/>
    <w:rsid w:val="770F7505"/>
    <w:rsid w:val="78F59EC2"/>
    <w:rsid w:val="791A02CE"/>
    <w:rsid w:val="7932755C"/>
    <w:rsid w:val="798B20DB"/>
    <w:rsid w:val="7A2A516F"/>
    <w:rsid w:val="7CB621FF"/>
    <w:rsid w:val="7CC94B0C"/>
    <w:rsid w:val="7D7A1269"/>
    <w:rsid w:val="7DD38AF9"/>
    <w:rsid w:val="7E7E101D"/>
    <w:rsid w:val="7EBF3B63"/>
    <w:rsid w:val="7EED3855"/>
    <w:rsid w:val="7FD34AF8"/>
    <w:rsid w:val="89DF538A"/>
    <w:rsid w:val="BBDF3D9F"/>
    <w:rsid w:val="BD3F740B"/>
    <w:rsid w:val="BFFF47AD"/>
    <w:rsid w:val="D5BEC653"/>
    <w:rsid w:val="FB679304"/>
    <w:rsid w:val="FBB6B18E"/>
    <w:rsid w:val="FB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正文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Helvetica Neue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  <w:style w:type="character" w:customStyle="1" w:styleId="7">
    <w:name w:val="Hyperlink.0"/>
    <w:basedOn w:val="8"/>
    <w:qFormat/>
    <w:uiPriority w:val="0"/>
    <w:rPr>
      <w:shd w:val="clear" w:color="auto" w:fill="FFFFFF"/>
    </w:rPr>
  </w:style>
  <w:style w:type="character" w:customStyle="1" w:styleId="8">
    <w:name w:val="无"/>
    <w:qFormat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清泉小溪</dc:creator>
  <cp:lastModifiedBy>清泉小溪</cp:lastModifiedBy>
  <dcterms:modified xsi:type="dcterms:W3CDTF">2020-03-09T03:49:09Z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