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75" w:lineRule="atLeast"/>
        <w:ind w:right="870"/>
        <w:jc w:val="right"/>
        <w:rPr>
          <w:rFonts w:ascii="仿宋_GB2312" w:hAnsi="宋体" w:eastAsia="仿宋_GB2312" w:cs="宋体"/>
          <w:b/>
          <w:bCs/>
          <w:color w:val="000000"/>
          <w:kern w:val="0"/>
          <w:sz w:val="26"/>
          <w:szCs w:val="26"/>
        </w:rPr>
      </w:pPr>
      <w:r>
        <w:rPr>
          <w:rFonts w:hint="eastAsia" w:ascii="仿宋_GB2312" w:hAnsi="宋体" w:eastAsia="仿宋_GB2312" w:cs="宋体"/>
          <w:b/>
          <w:bCs/>
          <w:color w:val="000000"/>
          <w:kern w:val="0"/>
          <w:sz w:val="26"/>
          <w:szCs w:val="26"/>
        </w:rPr>
        <w:t>编号：</w:t>
      </w:r>
    </w:p>
    <w:p>
      <w:pPr>
        <w:widowControl/>
        <w:snapToGrid w:val="0"/>
        <w:spacing w:line="375" w:lineRule="atLeast"/>
        <w:jc w:val="center"/>
        <w:rPr>
          <w:rFonts w:ascii="方正小标宋简体" w:hAnsi="Batang" w:eastAsia="方正小标宋简体" w:cs="Batang"/>
          <w:b/>
          <w:bCs/>
          <w:color w:val="000000"/>
          <w:kern w:val="0"/>
          <w:sz w:val="32"/>
          <w:szCs w:val="32"/>
        </w:rPr>
      </w:pPr>
      <w:r>
        <w:rPr>
          <w:rFonts w:hint="eastAsia" w:ascii="方正小标宋简体" w:hAnsi="宋体" w:cs="宋体"/>
          <w:b/>
          <w:bCs/>
          <w:color w:val="000000"/>
          <w:kern w:val="0"/>
          <w:sz w:val="32"/>
          <w:szCs w:val="32"/>
        </w:rPr>
        <w:t>劳务用工协议书</w:t>
      </w:r>
    </w:p>
    <w:p>
      <w:pPr>
        <w:spacing w:line="360" w:lineRule="auto"/>
        <w:rPr>
          <w:sz w:val="24"/>
        </w:rPr>
      </w:pPr>
    </w:p>
    <w:p>
      <w:pPr>
        <w:spacing w:line="360" w:lineRule="auto"/>
        <w:rPr>
          <w:sz w:val="24"/>
        </w:rPr>
      </w:pPr>
      <w:r>
        <w:rPr>
          <w:rFonts w:hint="eastAsia"/>
          <w:sz w:val="24"/>
        </w:rPr>
        <w:t>甲方（用工</w:t>
      </w:r>
      <w:r>
        <w:rPr>
          <w:rFonts w:hint="eastAsia"/>
          <w:sz w:val="24"/>
          <w:lang w:eastAsia="zh-CN"/>
        </w:rPr>
        <w:t>部门</w:t>
      </w:r>
      <w:bookmarkStart w:id="0" w:name="_GoBack"/>
      <w:bookmarkEnd w:id="0"/>
      <w:r>
        <w:rPr>
          <w:rFonts w:hint="eastAsia"/>
          <w:sz w:val="24"/>
        </w:rPr>
        <w:t>）：</w:t>
      </w:r>
      <w:r>
        <w:rPr>
          <w:sz w:val="24"/>
          <w:u w:val="single"/>
        </w:rPr>
        <w:t xml:space="preserve">                                                            </w:t>
      </w:r>
    </w:p>
    <w:p>
      <w:pPr>
        <w:spacing w:line="360" w:lineRule="auto"/>
        <w:rPr>
          <w:sz w:val="24"/>
        </w:rPr>
      </w:pPr>
      <w:r>
        <w:rPr>
          <w:rFonts w:hint="eastAsia"/>
          <w:sz w:val="24"/>
        </w:rPr>
        <w:t>乙方：</w:t>
      </w:r>
    </w:p>
    <w:p>
      <w:pPr>
        <w:spacing w:line="360" w:lineRule="auto"/>
        <w:ind w:firstLine="480" w:firstLineChars="200"/>
        <w:rPr>
          <w:sz w:val="24"/>
          <w:u w:val="single"/>
        </w:rPr>
      </w:pPr>
      <w:r>
        <w:rPr>
          <w:rFonts w:hint="eastAsia"/>
          <w:sz w:val="24"/>
        </w:rPr>
        <w:t>姓名</w:t>
      </w:r>
      <w:r>
        <w:rPr>
          <w:sz w:val="24"/>
          <w:u w:val="single"/>
        </w:rPr>
        <w:t xml:space="preserve">                        </w:t>
      </w:r>
      <w:r>
        <w:rPr>
          <w:rFonts w:hint="eastAsia"/>
          <w:sz w:val="24"/>
        </w:rPr>
        <w:t>身份证号码</w:t>
      </w:r>
      <w:r>
        <w:rPr>
          <w:sz w:val="24"/>
          <w:u w:val="single"/>
        </w:rPr>
        <w:t xml:space="preserve">                                   </w:t>
      </w:r>
    </w:p>
    <w:p>
      <w:pPr>
        <w:spacing w:line="360" w:lineRule="auto"/>
        <w:rPr>
          <w:sz w:val="24"/>
          <w:u w:val="single"/>
        </w:rPr>
      </w:pPr>
      <w:r>
        <w:rPr>
          <w:sz w:val="24"/>
        </w:rPr>
        <w:t xml:space="preserve">    </w:t>
      </w:r>
      <w:r>
        <w:rPr>
          <w:rFonts w:hint="eastAsia"/>
          <w:sz w:val="24"/>
        </w:rPr>
        <w:t>性别</w:t>
      </w:r>
      <w:r>
        <w:rPr>
          <w:sz w:val="24"/>
          <w:u w:val="single"/>
        </w:rPr>
        <w:t xml:space="preserve">                         </w:t>
      </w:r>
      <w:r>
        <w:rPr>
          <w:rFonts w:hint="eastAsia"/>
          <w:sz w:val="24"/>
        </w:rPr>
        <w:t>家庭住址</w:t>
      </w:r>
      <w:r>
        <w:rPr>
          <w:sz w:val="24"/>
        </w:rPr>
        <w:t xml:space="preserve"> </w:t>
      </w:r>
      <w:r>
        <w:rPr>
          <w:sz w:val="24"/>
          <w:u w:val="single"/>
        </w:rPr>
        <w:t xml:space="preserve">                                   </w:t>
      </w:r>
    </w:p>
    <w:p>
      <w:pPr>
        <w:spacing w:line="360" w:lineRule="auto"/>
        <w:rPr>
          <w:sz w:val="24"/>
          <w:u w:val="single"/>
        </w:rPr>
      </w:pPr>
      <w:r>
        <w:rPr>
          <w:sz w:val="24"/>
        </w:rPr>
        <w:t xml:space="preserve">    </w:t>
      </w:r>
      <w:r>
        <w:rPr>
          <w:rFonts w:hint="eastAsia"/>
          <w:sz w:val="24"/>
        </w:rPr>
        <w:t>手机号码：</w:t>
      </w:r>
      <w:r>
        <w:rPr>
          <w:sz w:val="24"/>
          <w:u w:val="single"/>
        </w:rPr>
        <w:t xml:space="preserve">                       </w:t>
      </w:r>
    </w:p>
    <w:p>
      <w:pPr>
        <w:spacing w:line="360" w:lineRule="auto"/>
        <w:rPr>
          <w:sz w:val="24"/>
        </w:rPr>
      </w:pPr>
      <w:r>
        <w:rPr>
          <w:rFonts w:hint="eastAsia"/>
          <w:sz w:val="24"/>
        </w:rPr>
        <w:t>甲、乙双方</w:t>
      </w:r>
      <w:r>
        <w:rPr>
          <w:sz w:val="24"/>
        </w:rPr>
        <w:t>在平等自愿、协商一致的基础上，签订如下</w:t>
      </w:r>
      <w:r>
        <w:rPr>
          <w:rFonts w:hint="eastAsia"/>
          <w:sz w:val="24"/>
        </w:rPr>
        <w:t>劳务</w:t>
      </w:r>
      <w:r>
        <w:rPr>
          <w:sz w:val="24"/>
        </w:rPr>
        <w:t>合同条款，并共同遵照履行</w:t>
      </w:r>
      <w:r>
        <w:rPr>
          <w:rFonts w:hint="eastAsia"/>
          <w:sz w:val="24"/>
        </w:rPr>
        <w:t>。</w:t>
      </w:r>
    </w:p>
    <w:p>
      <w:pPr>
        <w:spacing w:line="360" w:lineRule="auto"/>
        <w:rPr>
          <w:sz w:val="24"/>
        </w:rPr>
      </w:pPr>
      <w:r>
        <w:rPr>
          <w:rFonts w:hint="eastAsia"/>
          <w:sz w:val="24"/>
        </w:rPr>
        <w:t>一</w:t>
      </w:r>
      <w:r>
        <w:rPr>
          <w:sz w:val="24"/>
        </w:rPr>
        <w:t>、</w:t>
      </w:r>
      <w:r>
        <w:rPr>
          <w:rFonts w:hint="eastAsia"/>
          <w:sz w:val="24"/>
        </w:rPr>
        <w:t>服务</w:t>
      </w:r>
      <w:r>
        <w:rPr>
          <w:sz w:val="24"/>
        </w:rPr>
        <w:t>方式及时间：</w:t>
      </w:r>
    </w:p>
    <w:p>
      <w:pPr>
        <w:spacing w:line="360" w:lineRule="auto"/>
        <w:rPr>
          <w:sz w:val="24"/>
        </w:rPr>
      </w:pPr>
      <w:r>
        <w:rPr>
          <w:rFonts w:hint="eastAsia"/>
          <w:sz w:val="24"/>
        </w:rPr>
        <w:t>1.聘用方式：甲方以非全日制用工聘用乙方。</w:t>
      </w:r>
      <w:r>
        <w:rPr>
          <w:sz w:val="24"/>
        </w:rPr>
        <w:br w:type="textWrapping"/>
      </w:r>
      <w:r>
        <w:rPr>
          <w:rFonts w:hint="eastAsia"/>
          <w:sz w:val="24"/>
        </w:rPr>
        <w:t>2.协议期限：协议期自</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日起，至</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日止。</w:t>
      </w:r>
    </w:p>
    <w:p>
      <w:pPr>
        <w:spacing w:line="360" w:lineRule="auto"/>
        <w:rPr>
          <w:sz w:val="24"/>
        </w:rPr>
      </w:pPr>
      <w:r>
        <w:rPr>
          <w:rFonts w:hint="eastAsia"/>
          <w:sz w:val="24"/>
        </w:rPr>
        <w:t>二</w:t>
      </w:r>
      <w:r>
        <w:rPr>
          <w:sz w:val="24"/>
        </w:rPr>
        <w:t>、</w:t>
      </w:r>
      <w:r>
        <w:rPr>
          <w:rFonts w:hint="eastAsia"/>
          <w:sz w:val="24"/>
        </w:rPr>
        <w:t>服务内容</w:t>
      </w:r>
      <w:r>
        <w:rPr>
          <w:sz w:val="24"/>
        </w:rPr>
        <w:t>：</w:t>
      </w:r>
    </w:p>
    <w:p>
      <w:pPr>
        <w:spacing w:line="360" w:lineRule="auto"/>
        <w:rPr>
          <w:sz w:val="24"/>
        </w:rPr>
      </w:pPr>
      <w:r>
        <w:rPr>
          <w:sz w:val="24"/>
        </w:rPr>
        <w:t>1.</w:t>
      </w:r>
      <w:r>
        <w:rPr>
          <w:rFonts w:hint="eastAsia"/>
          <w:sz w:val="24"/>
        </w:rPr>
        <w:t>甲方安排乙方在</w:t>
      </w:r>
      <w:r>
        <w:rPr>
          <w:sz w:val="24"/>
          <w:u w:val="single"/>
        </w:rPr>
        <w:t xml:space="preserve">       </w:t>
      </w:r>
      <w:r>
        <w:rPr>
          <w:rFonts w:hint="eastAsia"/>
          <w:sz w:val="24"/>
          <w:u w:val="single"/>
        </w:rPr>
        <w:t xml:space="preserve">      </w:t>
      </w:r>
      <w:r>
        <w:rPr>
          <w:sz w:val="24"/>
          <w:u w:val="single"/>
        </w:rPr>
        <w:t xml:space="preserve">       </w:t>
      </w:r>
      <w:r>
        <w:rPr>
          <w:rFonts w:hint="eastAsia"/>
          <w:sz w:val="24"/>
        </w:rPr>
        <w:t>岗位，从事该岗位职责范围内的工作。</w:t>
      </w:r>
    </w:p>
    <w:p>
      <w:pPr>
        <w:spacing w:line="360" w:lineRule="auto"/>
        <w:rPr>
          <w:sz w:val="24"/>
        </w:rPr>
      </w:pPr>
      <w:r>
        <w:rPr>
          <w:sz w:val="24"/>
        </w:rPr>
        <w:t>2.</w:t>
      </w:r>
      <w:r>
        <w:rPr>
          <w:rFonts w:hint="eastAsia"/>
          <w:sz w:val="24"/>
        </w:rPr>
        <w:t>乙方的岗位职责，工作质量要求，按照甲方的有关规定执行。</w:t>
      </w:r>
    </w:p>
    <w:p>
      <w:pPr>
        <w:spacing w:line="360" w:lineRule="auto"/>
        <w:rPr>
          <w:sz w:val="24"/>
        </w:rPr>
      </w:pPr>
      <w:r>
        <w:rPr>
          <w:sz w:val="24"/>
        </w:rPr>
        <w:t>3.</w:t>
      </w:r>
      <w:r>
        <w:rPr>
          <w:rFonts w:hint="eastAsia"/>
          <w:sz w:val="24"/>
        </w:rPr>
        <w:t>甲方因工作情况发生变化或乙方不能胜任岗位时，乙方应服从甲方的工作安排和调配。</w:t>
      </w:r>
    </w:p>
    <w:p>
      <w:pPr>
        <w:spacing w:line="360" w:lineRule="auto"/>
        <w:rPr>
          <w:sz w:val="24"/>
        </w:rPr>
      </w:pPr>
      <w:r>
        <w:rPr>
          <w:rFonts w:hint="eastAsia"/>
          <w:sz w:val="24"/>
        </w:rPr>
        <w:t>三</w:t>
      </w:r>
      <w:r>
        <w:rPr>
          <w:sz w:val="24"/>
        </w:rPr>
        <w:t>、</w:t>
      </w:r>
      <w:r>
        <w:rPr>
          <w:rFonts w:hint="eastAsia"/>
          <w:sz w:val="24"/>
        </w:rPr>
        <w:t>薪酬及</w:t>
      </w:r>
      <w:r>
        <w:rPr>
          <w:sz w:val="24"/>
        </w:rPr>
        <w:t>社会保险：</w:t>
      </w:r>
    </w:p>
    <w:p>
      <w:pPr>
        <w:spacing w:line="360" w:lineRule="auto"/>
        <w:rPr>
          <w:sz w:val="24"/>
        </w:rPr>
      </w:pPr>
      <w:r>
        <w:rPr>
          <w:sz w:val="24"/>
        </w:rPr>
        <w:t>1.</w:t>
      </w:r>
      <w:r>
        <w:rPr>
          <w:rFonts w:hint="eastAsia"/>
          <w:sz w:val="24"/>
        </w:rPr>
        <w:t>甲方按照国家有关规定支付乙方劳务费</w:t>
      </w:r>
      <w:r>
        <w:rPr>
          <w:sz w:val="24"/>
          <w:u w:val="single"/>
        </w:rPr>
        <w:t xml:space="preserve">      </w:t>
      </w:r>
      <w:r>
        <w:rPr>
          <w:rFonts w:hint="eastAsia"/>
          <w:sz w:val="24"/>
        </w:rPr>
        <w:t>元</w:t>
      </w:r>
      <w:r>
        <w:rPr>
          <w:sz w:val="24"/>
        </w:rPr>
        <w:t>/</w:t>
      </w:r>
      <w:r>
        <w:rPr>
          <w:rFonts w:hint="eastAsia"/>
          <w:sz w:val="24"/>
        </w:rPr>
        <w:t>月，其他各种福利、津贴均含在当月的劳务费中，不再另行计发。</w:t>
      </w:r>
    </w:p>
    <w:p>
      <w:pPr>
        <w:spacing w:line="360" w:lineRule="auto"/>
        <w:rPr>
          <w:sz w:val="24"/>
        </w:rPr>
      </w:pPr>
      <w:r>
        <w:rPr>
          <w:sz w:val="24"/>
        </w:rPr>
        <w:t>2</w:t>
      </w:r>
      <w:r>
        <w:rPr>
          <w:rFonts w:hint="eastAsia"/>
          <w:sz w:val="24"/>
        </w:rPr>
        <w:t>.因乙方</w:t>
      </w:r>
      <w:r>
        <w:rPr>
          <w:sz w:val="24"/>
        </w:rPr>
        <w:t>已在其他公司、单位缴纳了社会保险或以个人的名义缴纳了城镇职工个人社会保险、农村农民社会保险，</w:t>
      </w:r>
      <w:r>
        <w:rPr>
          <w:rFonts w:hint="eastAsia"/>
          <w:sz w:val="24"/>
        </w:rPr>
        <w:t>或</w:t>
      </w:r>
      <w:r>
        <w:rPr>
          <w:sz w:val="24"/>
        </w:rPr>
        <w:t>者已达到国家规定的退休年龄，所以甲方不需要为乙方缴纳各种社会保险</w:t>
      </w:r>
      <w:r>
        <w:rPr>
          <w:rFonts w:hint="eastAsia"/>
          <w:sz w:val="24"/>
        </w:rPr>
        <w:t>。</w:t>
      </w:r>
    </w:p>
    <w:p>
      <w:pPr>
        <w:spacing w:line="360" w:lineRule="auto"/>
        <w:rPr>
          <w:sz w:val="24"/>
        </w:rPr>
      </w:pPr>
      <w:r>
        <w:rPr>
          <w:rFonts w:hint="eastAsia"/>
          <w:sz w:val="24"/>
        </w:rPr>
        <w:t>3.甲方</w:t>
      </w:r>
      <w:r>
        <w:rPr>
          <w:sz w:val="24"/>
        </w:rPr>
        <w:t>为乙方</w:t>
      </w:r>
      <w:r>
        <w:rPr>
          <w:rFonts w:hint="eastAsia"/>
          <w:sz w:val="24"/>
        </w:rPr>
        <w:t>办理</w:t>
      </w:r>
      <w:r>
        <w:rPr>
          <w:sz w:val="24"/>
        </w:rPr>
        <w:t>人身意外伤害保险壹份，</w:t>
      </w:r>
      <w:r>
        <w:rPr>
          <w:rFonts w:hint="eastAsia"/>
          <w:sz w:val="24"/>
        </w:rPr>
        <w:t>费用</w:t>
      </w:r>
      <w:r>
        <w:rPr>
          <w:sz w:val="24"/>
        </w:rPr>
        <w:t>由甲方承担。</w:t>
      </w:r>
    </w:p>
    <w:p>
      <w:pPr>
        <w:spacing w:line="360" w:lineRule="auto"/>
        <w:rPr>
          <w:sz w:val="24"/>
        </w:rPr>
      </w:pPr>
      <w:r>
        <w:rPr>
          <w:rFonts w:hint="eastAsia"/>
          <w:sz w:val="24"/>
        </w:rPr>
        <w:t>四、</w:t>
      </w:r>
      <w:r>
        <w:rPr>
          <w:sz w:val="24"/>
        </w:rPr>
        <w:t>甲方的权力与义务：</w:t>
      </w:r>
    </w:p>
    <w:p>
      <w:pPr>
        <w:spacing w:line="360" w:lineRule="auto"/>
        <w:rPr>
          <w:sz w:val="24"/>
        </w:rPr>
      </w:pPr>
      <w:r>
        <w:rPr>
          <w:sz w:val="24"/>
        </w:rPr>
        <w:t>1.</w:t>
      </w:r>
      <w:r>
        <w:rPr>
          <w:rFonts w:hint="eastAsia"/>
          <w:sz w:val="24"/>
        </w:rPr>
        <w:t>甲方</w:t>
      </w:r>
      <w:r>
        <w:rPr>
          <w:sz w:val="24"/>
        </w:rPr>
        <w:t>有权依据相关规章制度对乙方进行管理；</w:t>
      </w:r>
    </w:p>
    <w:p>
      <w:pPr>
        <w:spacing w:line="360" w:lineRule="auto"/>
        <w:rPr>
          <w:sz w:val="24"/>
        </w:rPr>
      </w:pPr>
      <w:r>
        <w:rPr>
          <w:sz w:val="24"/>
        </w:rPr>
        <w:t>2.</w:t>
      </w:r>
      <w:r>
        <w:rPr>
          <w:rFonts w:hint="eastAsia"/>
          <w:sz w:val="24"/>
        </w:rPr>
        <w:t>甲方</w:t>
      </w:r>
      <w:r>
        <w:rPr>
          <w:sz w:val="24"/>
        </w:rPr>
        <w:t>有义务按照本合同约定向乙方支付劳务报酬；</w:t>
      </w:r>
    </w:p>
    <w:p>
      <w:pPr>
        <w:spacing w:line="360" w:lineRule="auto"/>
        <w:rPr>
          <w:sz w:val="24"/>
        </w:rPr>
      </w:pPr>
      <w:r>
        <w:rPr>
          <w:sz w:val="24"/>
        </w:rPr>
        <w:t>3.</w:t>
      </w:r>
      <w:r>
        <w:rPr>
          <w:rFonts w:hint="eastAsia"/>
          <w:sz w:val="24"/>
        </w:rPr>
        <w:t>甲方</w:t>
      </w:r>
      <w:r>
        <w:rPr>
          <w:sz w:val="24"/>
        </w:rPr>
        <w:t>有义务给乙方提供符合工作岗位基本要求的劳动条件。</w:t>
      </w:r>
    </w:p>
    <w:p>
      <w:pPr>
        <w:spacing w:line="360" w:lineRule="auto"/>
        <w:rPr>
          <w:sz w:val="24"/>
        </w:rPr>
      </w:pPr>
      <w:r>
        <w:rPr>
          <w:rFonts w:hint="eastAsia"/>
          <w:sz w:val="24"/>
        </w:rPr>
        <w:t>五</w:t>
      </w:r>
      <w:r>
        <w:rPr>
          <w:sz w:val="24"/>
        </w:rPr>
        <w:t>、乙方的权力与义务</w:t>
      </w:r>
      <w:r>
        <w:rPr>
          <w:rFonts w:hint="eastAsia"/>
          <w:sz w:val="24"/>
        </w:rPr>
        <w:t>：</w:t>
      </w:r>
    </w:p>
    <w:p>
      <w:pPr>
        <w:spacing w:line="360" w:lineRule="auto"/>
        <w:rPr>
          <w:sz w:val="24"/>
        </w:rPr>
      </w:pPr>
      <w:r>
        <w:rPr>
          <w:rFonts w:hint="eastAsia"/>
          <w:sz w:val="24"/>
        </w:rPr>
        <w:t>1.乙方</w:t>
      </w:r>
      <w:r>
        <w:rPr>
          <w:sz w:val="24"/>
        </w:rPr>
        <w:t>有权要求甲方按照本合同约定支付劳务报酬；</w:t>
      </w:r>
    </w:p>
    <w:p>
      <w:pPr>
        <w:spacing w:line="360" w:lineRule="auto"/>
        <w:rPr>
          <w:sz w:val="24"/>
        </w:rPr>
      </w:pPr>
      <w:r>
        <w:rPr>
          <w:sz w:val="24"/>
        </w:rPr>
        <w:t>2.</w:t>
      </w:r>
      <w:r>
        <w:rPr>
          <w:rFonts w:hint="eastAsia"/>
          <w:sz w:val="24"/>
        </w:rPr>
        <w:t>乙方必须遵守中华</w:t>
      </w:r>
      <w:r>
        <w:rPr>
          <w:sz w:val="24"/>
        </w:rPr>
        <w:t>人民共和国法律法规，</w:t>
      </w:r>
      <w:r>
        <w:rPr>
          <w:rFonts w:hint="eastAsia"/>
          <w:sz w:val="24"/>
        </w:rPr>
        <w:t>甲方的规章制度。</w:t>
      </w:r>
    </w:p>
    <w:p>
      <w:pPr>
        <w:spacing w:line="360" w:lineRule="auto"/>
        <w:rPr>
          <w:sz w:val="24"/>
        </w:rPr>
      </w:pPr>
      <w:r>
        <w:rPr>
          <w:rFonts w:hint="eastAsia"/>
          <w:sz w:val="24"/>
        </w:rPr>
        <w:t>六、</w:t>
      </w:r>
      <w:r>
        <w:rPr>
          <w:sz w:val="24"/>
        </w:rPr>
        <w:t>本合同的解除、变更、终止</w:t>
      </w:r>
      <w:r>
        <w:rPr>
          <w:rFonts w:hint="eastAsia"/>
          <w:sz w:val="24"/>
        </w:rPr>
        <w:t>：</w:t>
      </w:r>
    </w:p>
    <w:p>
      <w:pPr>
        <w:spacing w:line="360" w:lineRule="auto"/>
        <w:rPr>
          <w:sz w:val="24"/>
        </w:rPr>
      </w:pPr>
      <w:r>
        <w:rPr>
          <w:rFonts w:hint="eastAsia"/>
          <w:sz w:val="24"/>
        </w:rPr>
        <w:t>1..任何一方提出解除合同，应提前30天通知对方。</w:t>
      </w:r>
    </w:p>
    <w:p>
      <w:pPr>
        <w:spacing w:line="360" w:lineRule="auto"/>
        <w:rPr>
          <w:sz w:val="24"/>
        </w:rPr>
      </w:pPr>
      <w:r>
        <w:rPr>
          <w:sz w:val="24"/>
        </w:rPr>
        <w:t>2.</w:t>
      </w:r>
      <w:r>
        <w:rPr>
          <w:rFonts w:hint="eastAsia"/>
          <w:sz w:val="24"/>
        </w:rPr>
        <w:t>本协议到期即终止，由于工作需要，在双方同意条件下，可以续签协议。</w:t>
      </w:r>
    </w:p>
    <w:p>
      <w:pPr>
        <w:spacing w:line="360" w:lineRule="auto"/>
        <w:jc w:val="left"/>
        <w:rPr>
          <w:sz w:val="24"/>
        </w:rPr>
      </w:pPr>
      <w:r>
        <w:rPr>
          <w:rFonts w:hint="eastAsia"/>
          <w:sz w:val="24"/>
        </w:rPr>
        <w:t>3.</w:t>
      </w:r>
      <w:r>
        <w:rPr>
          <w:sz w:val="24"/>
        </w:rPr>
        <w:t>聘用合同期满的</w:t>
      </w:r>
      <w:r>
        <w:rPr>
          <w:rFonts w:hint="eastAsia"/>
          <w:sz w:val="24"/>
        </w:rPr>
        <w:t>；乙方</w:t>
      </w:r>
      <w:r>
        <w:rPr>
          <w:sz w:val="24"/>
        </w:rPr>
        <w:t>被依法追究刑事责任的或被劳动教养的</w:t>
      </w:r>
      <w:r>
        <w:rPr>
          <w:rFonts w:hint="eastAsia"/>
          <w:sz w:val="24"/>
        </w:rPr>
        <w:t>；</w:t>
      </w:r>
      <w:r>
        <w:rPr>
          <w:sz w:val="24"/>
        </w:rPr>
        <w:t>聘用制人员死亡，或者被人民法院宣告死亡或者宣告失踪的</w:t>
      </w:r>
      <w:r>
        <w:rPr>
          <w:rFonts w:hint="eastAsia"/>
          <w:sz w:val="24"/>
        </w:rPr>
        <w:t>，</w:t>
      </w:r>
      <w:r>
        <w:rPr>
          <w:sz w:val="24"/>
        </w:rPr>
        <w:t>本合同即行终止</w:t>
      </w:r>
      <w:r>
        <w:rPr>
          <w:rFonts w:hint="eastAsia"/>
          <w:sz w:val="24"/>
        </w:rPr>
        <w:t>；</w:t>
      </w:r>
    </w:p>
    <w:p>
      <w:pPr>
        <w:spacing w:line="360" w:lineRule="auto"/>
        <w:rPr>
          <w:sz w:val="24"/>
        </w:rPr>
      </w:pPr>
      <w:r>
        <w:rPr>
          <w:sz w:val="24"/>
        </w:rPr>
        <w:t>4.</w:t>
      </w:r>
      <w:r>
        <w:rPr>
          <w:rFonts w:hint="eastAsia"/>
          <w:sz w:val="24"/>
        </w:rPr>
        <w:t>本协议未尽事宜，甲乙双方协商解决或按照劳动合同法关于非全日制用工有关规定执行。</w:t>
      </w:r>
    </w:p>
    <w:p>
      <w:pPr>
        <w:spacing w:line="360" w:lineRule="auto"/>
        <w:rPr>
          <w:sz w:val="24"/>
        </w:rPr>
      </w:pPr>
      <w:r>
        <w:rPr>
          <w:rFonts w:hint="eastAsia"/>
          <w:sz w:val="24"/>
        </w:rPr>
        <w:t>本协议一式三份，甲乙双方各执一份，一份</w:t>
      </w:r>
      <w:r>
        <w:rPr>
          <w:sz w:val="24"/>
        </w:rPr>
        <w:t>留人事处备案，</w:t>
      </w:r>
      <w:r>
        <w:rPr>
          <w:rFonts w:hint="eastAsia"/>
          <w:sz w:val="24"/>
        </w:rPr>
        <w:t>并妥善保管。本协议自签字盖章之日起生效。</w:t>
      </w:r>
    </w:p>
    <w:p>
      <w:pPr>
        <w:spacing w:line="420" w:lineRule="exact"/>
        <w:rPr>
          <w:sz w:val="24"/>
        </w:rPr>
      </w:pPr>
    </w:p>
    <w:p>
      <w:pPr>
        <w:spacing w:line="420" w:lineRule="exact"/>
        <w:rPr>
          <w:sz w:val="24"/>
        </w:rPr>
      </w:pPr>
      <w:r>
        <w:rPr>
          <w:rFonts w:hint="eastAsia"/>
          <w:sz w:val="24"/>
        </w:rPr>
        <w:t>甲方（公章）</w:t>
      </w:r>
      <w:r>
        <w:rPr>
          <w:sz w:val="24"/>
        </w:rPr>
        <w:t xml:space="preserve">                                           </w:t>
      </w:r>
      <w:r>
        <w:rPr>
          <w:rFonts w:hint="eastAsia"/>
          <w:sz w:val="24"/>
        </w:rPr>
        <w:t>乙方（签字）</w:t>
      </w:r>
      <w:r>
        <w:rPr>
          <w:sz w:val="24"/>
        </w:rPr>
        <w:t xml:space="preserve">            </w:t>
      </w:r>
    </w:p>
    <w:p>
      <w:pPr>
        <w:spacing w:line="420" w:lineRule="exact"/>
        <w:rPr>
          <w:sz w:val="24"/>
        </w:rPr>
      </w:pPr>
    </w:p>
    <w:p>
      <w:pPr>
        <w:spacing w:line="420" w:lineRule="exact"/>
        <w:rPr>
          <w:sz w:val="24"/>
        </w:rPr>
      </w:pPr>
      <w:r>
        <w:rPr>
          <w:rFonts w:hint="eastAsia"/>
          <w:sz w:val="24"/>
          <w:lang w:eastAsia="zh-CN"/>
        </w:rPr>
        <w:t>用工部门</w:t>
      </w:r>
      <w:r>
        <w:rPr>
          <w:rFonts w:hint="eastAsia"/>
          <w:sz w:val="24"/>
        </w:rPr>
        <w:t>负责人（签字）：</w:t>
      </w:r>
      <w:r>
        <w:rPr>
          <w:sz w:val="24"/>
        </w:rPr>
        <w:t xml:space="preserve">         </w:t>
      </w:r>
    </w:p>
    <w:p>
      <w:pPr>
        <w:rPr>
          <w:sz w:val="24"/>
        </w:rPr>
      </w:pPr>
      <w:r>
        <w:rPr>
          <w:sz w:val="24"/>
        </w:rPr>
        <w:t xml:space="preserve"> </w:t>
      </w:r>
    </w:p>
    <w:p>
      <w:r>
        <w:rPr>
          <w:sz w:val="24"/>
        </w:rPr>
        <w:t xml:space="preserve"> </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r>
        <w:rPr>
          <w:sz w:val="24"/>
        </w:rPr>
        <w:t xml:space="preserve">                                   </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roman"/>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FC"/>
    <w:rsid w:val="00007E45"/>
    <w:rsid w:val="001478FE"/>
    <w:rsid w:val="00182288"/>
    <w:rsid w:val="001C419F"/>
    <w:rsid w:val="002063DF"/>
    <w:rsid w:val="00234B5E"/>
    <w:rsid w:val="00287CAC"/>
    <w:rsid w:val="002E6B50"/>
    <w:rsid w:val="003F4879"/>
    <w:rsid w:val="00430D6E"/>
    <w:rsid w:val="00460233"/>
    <w:rsid w:val="004C7186"/>
    <w:rsid w:val="00520D7B"/>
    <w:rsid w:val="00521129"/>
    <w:rsid w:val="005F61DE"/>
    <w:rsid w:val="006134A9"/>
    <w:rsid w:val="006D58CE"/>
    <w:rsid w:val="006F21E4"/>
    <w:rsid w:val="007109F7"/>
    <w:rsid w:val="00723156"/>
    <w:rsid w:val="007C31CB"/>
    <w:rsid w:val="007C4C87"/>
    <w:rsid w:val="00815401"/>
    <w:rsid w:val="0081632B"/>
    <w:rsid w:val="00843EFF"/>
    <w:rsid w:val="008D5D4B"/>
    <w:rsid w:val="00932F12"/>
    <w:rsid w:val="0094665B"/>
    <w:rsid w:val="009852F6"/>
    <w:rsid w:val="009A76FC"/>
    <w:rsid w:val="009D1BAF"/>
    <w:rsid w:val="00A2780F"/>
    <w:rsid w:val="00A56307"/>
    <w:rsid w:val="00A71942"/>
    <w:rsid w:val="00A809BE"/>
    <w:rsid w:val="00B67A94"/>
    <w:rsid w:val="00BF2AE9"/>
    <w:rsid w:val="00C01DA4"/>
    <w:rsid w:val="00C109C2"/>
    <w:rsid w:val="00C1570C"/>
    <w:rsid w:val="00C46BE9"/>
    <w:rsid w:val="00C53AA0"/>
    <w:rsid w:val="00D04560"/>
    <w:rsid w:val="00D54282"/>
    <w:rsid w:val="00D7273D"/>
    <w:rsid w:val="00D80BD5"/>
    <w:rsid w:val="00D96E63"/>
    <w:rsid w:val="00DC1B3E"/>
    <w:rsid w:val="00E371C8"/>
    <w:rsid w:val="00EC70F6"/>
    <w:rsid w:val="00EF3CBD"/>
    <w:rsid w:val="00F52A6A"/>
    <w:rsid w:val="00F53059"/>
    <w:rsid w:val="00FD027A"/>
    <w:rsid w:val="00FD0FB9"/>
    <w:rsid w:val="00FE5CE1"/>
    <w:rsid w:val="43AA1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186</Words>
  <Characters>1065</Characters>
  <Lines>8</Lines>
  <Paragraphs>2</Paragraphs>
  <TotalTime>69</TotalTime>
  <ScaleCrop>false</ScaleCrop>
  <LinksUpToDate>false</LinksUpToDate>
  <CharactersWithSpaces>1249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2020-09-18T01:08:00Z</dcterms:created>
  <dc:creator>huang chao</dc:creator>
  <cp:lastModifiedBy>hz0908</cp:lastModifiedBy>
  <cp:lastPrinted>2020-09-18T02:28:00Z</cp:lastPrinted>
  <dcterms:modified xsi:type="dcterms:W3CDTF">2021-06-02T07:13:41Z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