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4C4" w:rsidRDefault="002134C4" w:rsidP="002134C4">
      <w:r>
        <w:rPr>
          <w:rFonts w:hint="eastAsia"/>
        </w:rPr>
        <w:t>参赛课程要求</w:t>
      </w:r>
    </w:p>
    <w:p w:rsidR="002134C4" w:rsidRDefault="002134C4" w:rsidP="002134C4"/>
    <w:p w:rsidR="002134C4" w:rsidRDefault="002134C4" w:rsidP="002134C4">
      <w:r>
        <w:t>1.内容要求</w:t>
      </w:r>
    </w:p>
    <w:p w:rsidR="002134C4" w:rsidRDefault="002134C4" w:rsidP="002134C4"/>
    <w:p w:rsidR="002134C4" w:rsidRDefault="002134C4" w:rsidP="002134C4">
      <w:r>
        <w:rPr>
          <w:rFonts w:hint="eastAsia"/>
        </w:rPr>
        <w:t>①不得包含违反中华人民共和国法律法规的内容，不得包含涉及与性别、宗教相关的歧视性内容，不得侵犯他人隐私，由此引起的相关法律后果均由投稿者承担。</w:t>
      </w:r>
    </w:p>
    <w:p w:rsidR="002134C4" w:rsidRDefault="002134C4" w:rsidP="002134C4"/>
    <w:p w:rsidR="002134C4" w:rsidRDefault="002134C4" w:rsidP="002134C4">
      <w:r>
        <w:rPr>
          <w:rFonts w:hint="eastAsia"/>
        </w:rPr>
        <w:t>②参赛者在报名时应当提供个人真实资料，大赛组委会对作者身份的真实性不作实质性审查。但是个人资料失实将会失去其作品获奖、发表机会。</w:t>
      </w:r>
    </w:p>
    <w:p w:rsidR="002134C4" w:rsidRDefault="002134C4" w:rsidP="002134C4"/>
    <w:p w:rsidR="002134C4" w:rsidRDefault="002134C4" w:rsidP="002134C4">
      <w:r>
        <w:rPr>
          <w:rFonts w:hint="eastAsia"/>
        </w:rPr>
        <w:t>③严禁抄袭，一经发现立即取消参赛资格；如作品产生版权纠纷，一切后果由参赛者承担。</w:t>
      </w:r>
    </w:p>
    <w:p w:rsidR="002134C4" w:rsidRDefault="002134C4" w:rsidP="002134C4"/>
    <w:p w:rsidR="002134C4" w:rsidRDefault="002134C4" w:rsidP="002134C4">
      <w:r>
        <w:rPr>
          <w:rFonts w:hint="eastAsia"/>
        </w:rPr>
        <w:t>④不允许出现学校、作者姓名及其他赛事标识等，一经发现将作扣分处理。</w:t>
      </w:r>
    </w:p>
    <w:p w:rsidR="002134C4" w:rsidRDefault="002134C4" w:rsidP="002134C4"/>
    <w:p w:rsidR="002134C4" w:rsidRDefault="002134C4" w:rsidP="002134C4">
      <w:r>
        <w:rPr>
          <w:rFonts w:hint="eastAsia"/>
        </w:rPr>
        <w:t>⑤提交后，不得修改作者姓名、顺序，允许更正个别错字。</w:t>
      </w:r>
    </w:p>
    <w:p w:rsidR="002134C4" w:rsidRDefault="002134C4" w:rsidP="002134C4"/>
    <w:p w:rsidR="002134C4" w:rsidRDefault="002134C4" w:rsidP="002134C4">
      <w:r>
        <w:t>2.提交材料及要求</w:t>
      </w:r>
    </w:p>
    <w:p w:rsidR="002134C4" w:rsidRDefault="002134C4" w:rsidP="002134C4"/>
    <w:p w:rsidR="002134C4" w:rsidRDefault="002134C4" w:rsidP="002134C4">
      <w:r>
        <w:rPr>
          <w:rFonts w:hint="eastAsia"/>
        </w:rPr>
        <w:lastRenderedPageBreak/>
        <w:t>每个参赛课程至少需要提交以下内容：</w:t>
      </w:r>
    </w:p>
    <w:p w:rsidR="002134C4" w:rsidRDefault="002134C4" w:rsidP="002134C4"/>
    <w:p w:rsidR="002134C4" w:rsidRDefault="002134C4" w:rsidP="002134C4">
      <w:r>
        <w:rPr>
          <w:rFonts w:hint="eastAsia"/>
        </w:rPr>
        <w:t>①参赛课程申报表：于大赛官网在线填写，并经学校盖章，</w:t>
      </w:r>
      <w:r>
        <w:t>email至组委会。</w:t>
      </w:r>
    </w:p>
    <w:p w:rsidR="002134C4" w:rsidRDefault="002134C4" w:rsidP="002134C4"/>
    <w:p w:rsidR="002134C4" w:rsidRDefault="002134C4" w:rsidP="002134C4">
      <w:r>
        <w:rPr>
          <w:rFonts w:hint="eastAsia"/>
        </w:rPr>
        <w:t>②教学创新报告：于大赛官网在线填写，无需提交纸质版本，格式及要求见附件。</w:t>
      </w:r>
    </w:p>
    <w:p w:rsidR="002134C4" w:rsidRDefault="002134C4" w:rsidP="002134C4"/>
    <w:p w:rsidR="002134C4" w:rsidRDefault="002134C4" w:rsidP="002134C4">
      <w:r>
        <w:rPr>
          <w:rFonts w:hint="eastAsia"/>
        </w:rPr>
        <w:t>③教学视频：请同时提供以下二个视频，供专家评审。</w:t>
      </w:r>
    </w:p>
    <w:p w:rsidR="002134C4" w:rsidRDefault="002134C4" w:rsidP="002134C4"/>
    <w:p w:rsidR="002134C4" w:rsidRDefault="002134C4" w:rsidP="002134C4">
      <w:r>
        <w:t>(1) 短视频：即宣讲视频</w:t>
      </w:r>
    </w:p>
    <w:p w:rsidR="002134C4" w:rsidRDefault="002134C4" w:rsidP="002134C4"/>
    <w:p w:rsidR="002134C4" w:rsidRDefault="002134C4" w:rsidP="002134C4"/>
    <w:p w:rsidR="002134C4" w:rsidRDefault="002134C4" w:rsidP="002134C4">
      <w:r>
        <w:t>l内容：体现参赛课程的创新点，创新价值等，与创新报告相呼应，形式不限，可以剪辑。</w:t>
      </w:r>
    </w:p>
    <w:p w:rsidR="002134C4" w:rsidRDefault="002134C4" w:rsidP="002134C4"/>
    <w:p w:rsidR="002134C4" w:rsidRDefault="002134C4" w:rsidP="002134C4">
      <w:r>
        <w:t>l时长：8分钟以内，不超过300M。</w:t>
      </w:r>
    </w:p>
    <w:p w:rsidR="002134C4" w:rsidRDefault="002134C4" w:rsidP="002134C4"/>
    <w:p w:rsidR="002134C4" w:rsidRDefault="002134C4" w:rsidP="002134C4">
      <w:r>
        <w:rPr>
          <w:rFonts w:hint="eastAsia"/>
        </w:rPr>
        <w:t>长视频：即课堂实录</w:t>
      </w:r>
    </w:p>
    <w:p w:rsidR="002134C4" w:rsidRDefault="002134C4" w:rsidP="002134C4"/>
    <w:p w:rsidR="002134C4" w:rsidRDefault="002134C4" w:rsidP="002134C4">
      <w:r>
        <w:t>l内容：完整的一堂课，形式不限，不得剪辑。</w:t>
      </w:r>
    </w:p>
    <w:p w:rsidR="002134C4" w:rsidRDefault="002134C4" w:rsidP="002134C4"/>
    <w:p w:rsidR="002134C4" w:rsidRDefault="002134C4" w:rsidP="002134C4">
      <w:r>
        <w:lastRenderedPageBreak/>
        <w:t>l时长：不超过45分钟，不超过1G。</w:t>
      </w:r>
    </w:p>
    <w:p w:rsidR="002134C4" w:rsidRDefault="002134C4" w:rsidP="002134C4"/>
    <w:p w:rsidR="002134C4" w:rsidRDefault="002134C4" w:rsidP="002134C4">
      <w:r>
        <w:t>(3) 视频要求</w:t>
      </w:r>
    </w:p>
    <w:p w:rsidR="002134C4" w:rsidRDefault="002134C4" w:rsidP="002134C4"/>
    <w:p w:rsidR="002134C4" w:rsidRDefault="002134C4" w:rsidP="002134C4">
      <w:r>
        <w:t>l画面清晰，不抖动；声音清楚，不模糊。</w:t>
      </w:r>
    </w:p>
    <w:p w:rsidR="002134C4" w:rsidRDefault="002134C4" w:rsidP="002134C4"/>
    <w:p w:rsidR="002134C4" w:rsidRDefault="002134C4" w:rsidP="002134C4">
      <w:r>
        <w:t>l主讲教师须出镜，如有学生入镜，请告知本视频将参与赛事。</w:t>
      </w:r>
    </w:p>
    <w:p w:rsidR="002134C4" w:rsidRDefault="002134C4" w:rsidP="002134C4"/>
    <w:p w:rsidR="002134C4" w:rsidRDefault="002134C4" w:rsidP="002134C4">
      <w:r>
        <w:t>l课堂实录视频须采用单机方式全程连续录制（不得使用摇臂、无人机、虚拟演播系统、临时拼接大型LED显示屏等脱离课堂教学实际、片面追求拍摄效果、费用昂贵的录制手段）。</w:t>
      </w:r>
    </w:p>
    <w:p w:rsidR="002134C4" w:rsidRDefault="002134C4" w:rsidP="002134C4"/>
    <w:p w:rsidR="002134C4" w:rsidRDefault="002134C4" w:rsidP="002134C4">
      <w:r>
        <w:t>l不加片头片尾、字幕注解，不泄露地区、学校名称、教师姓名。</w:t>
      </w:r>
    </w:p>
    <w:p w:rsidR="002134C4" w:rsidRDefault="002134C4" w:rsidP="002134C4"/>
    <w:p w:rsidR="002134C4" w:rsidRDefault="002134C4" w:rsidP="002134C4">
      <w:r>
        <w:t>lMp4格式，720P分辨率，H264编码。</w:t>
      </w:r>
    </w:p>
    <w:p w:rsidR="002134C4" w:rsidRDefault="002134C4" w:rsidP="002134C4"/>
    <w:p w:rsidR="002134C4" w:rsidRDefault="002134C4" w:rsidP="002134C4">
      <w:r>
        <w:t>3.参赛人数要求</w:t>
      </w:r>
    </w:p>
    <w:p w:rsidR="002134C4" w:rsidRDefault="002134C4" w:rsidP="002134C4"/>
    <w:p w:rsidR="0084234C" w:rsidRDefault="002134C4" w:rsidP="002134C4">
      <w:r>
        <w:t>l 每支参赛队伍由一名主讲教师和最多二位团队教师组成。</w:t>
      </w:r>
      <w:bookmarkStart w:id="0" w:name="_GoBack"/>
      <w:bookmarkEnd w:id="0"/>
    </w:p>
    <w:sectPr w:rsidR="008423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F4B"/>
    <w:rsid w:val="002134C4"/>
    <w:rsid w:val="0084234C"/>
    <w:rsid w:val="0087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F4C8A7-FB0D-44B5-86F5-411F891BC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" w:eastAsia="仿宋" w:hAnsi="仿宋" w:cstheme="minorBidi"/>
        <w:kern w:val="2"/>
        <w:sz w:val="28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6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</Words>
  <Characters>648</Characters>
  <Application>Microsoft Office Word</Application>
  <DocSecurity>0</DocSecurity>
  <Lines>5</Lines>
  <Paragraphs>1</Paragraphs>
  <ScaleCrop>false</ScaleCrop>
  <Company>Home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李凯</dc:creator>
  <cp:keywords/>
  <dc:description/>
  <cp:lastModifiedBy>李凯</cp:lastModifiedBy>
  <cp:revision>2</cp:revision>
  <dcterms:created xsi:type="dcterms:W3CDTF">2022-05-13T02:05:00Z</dcterms:created>
  <dcterms:modified xsi:type="dcterms:W3CDTF">2022-05-13T02:05:00Z</dcterms:modified>
</cp:coreProperties>
</file>