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38" w:rsidRPr="00981B38" w:rsidRDefault="00981B38" w:rsidP="00981B38">
      <w:pPr>
        <w:ind w:firstLine="540"/>
        <w:jc w:val="center"/>
        <w:rPr>
          <w:rFonts w:ascii="黑体" w:eastAsia="黑体"/>
          <w:sz w:val="44"/>
        </w:rPr>
      </w:pPr>
      <w:r w:rsidRPr="00981B38">
        <w:rPr>
          <w:rFonts w:ascii="黑体" w:eastAsia="黑体" w:hint="eastAsia"/>
          <w:sz w:val="44"/>
        </w:rPr>
        <w:t>LFY-1织物折痕恢复性测定仪</w:t>
      </w:r>
    </w:p>
    <w:p w:rsidR="00981B38" w:rsidRPr="00981B38" w:rsidRDefault="00981B38" w:rsidP="00981B38">
      <w:pPr>
        <w:ind w:firstLine="540"/>
        <w:jc w:val="center"/>
        <w:rPr>
          <w:rFonts w:ascii="黑体" w:eastAsia="黑体"/>
          <w:sz w:val="44"/>
        </w:rPr>
      </w:pPr>
      <w:r w:rsidRPr="00981B38">
        <w:rPr>
          <w:rFonts w:ascii="黑体" w:eastAsia="黑体" w:hint="eastAsia"/>
          <w:sz w:val="44"/>
        </w:rPr>
        <w:t>操作规程</w:t>
      </w:r>
    </w:p>
    <w:p w:rsidR="00981B38" w:rsidRPr="00981B38" w:rsidRDefault="00981B38" w:rsidP="00981B38">
      <w:pPr>
        <w:spacing w:line="360" w:lineRule="auto"/>
        <w:rPr>
          <w:rFonts w:ascii="宋体" w:hAnsi="宋体"/>
          <w:sz w:val="28"/>
        </w:rPr>
      </w:pPr>
      <w:r w:rsidRPr="00981B38">
        <w:rPr>
          <w:rFonts w:ascii="宋体" w:hAnsi="宋体" w:hint="eastAsia"/>
          <w:sz w:val="28"/>
        </w:rPr>
        <w:t>1．按国家标准中所规定的取样方法准备好试样。</w:t>
      </w:r>
    </w:p>
    <w:p w:rsidR="00981B38" w:rsidRPr="00981B38" w:rsidRDefault="00981B38" w:rsidP="00981B38">
      <w:pPr>
        <w:spacing w:line="360" w:lineRule="auto"/>
        <w:ind w:left="1"/>
        <w:rPr>
          <w:rFonts w:ascii="宋体" w:hAnsi="宋体"/>
          <w:sz w:val="28"/>
        </w:rPr>
      </w:pPr>
      <w:r w:rsidRPr="00981B38">
        <w:rPr>
          <w:rFonts w:ascii="宋体" w:hAnsi="宋体" w:hint="eastAsia"/>
          <w:sz w:val="28"/>
        </w:rPr>
        <w:t>2．将仪器放置在水平工作台上，接通220V单相交流电源，打开电源开关，电源指示灯亮，仪器处于等待工作状态。</w:t>
      </w:r>
    </w:p>
    <w:p w:rsidR="00981B38" w:rsidRPr="00981B38" w:rsidRDefault="00981B38" w:rsidP="00981B38">
      <w:pPr>
        <w:spacing w:line="360" w:lineRule="auto"/>
        <w:ind w:left="1"/>
        <w:rPr>
          <w:rFonts w:ascii="宋体" w:hAnsi="宋体"/>
          <w:sz w:val="28"/>
        </w:rPr>
      </w:pPr>
      <w:r w:rsidRPr="00981B38">
        <w:rPr>
          <w:rFonts w:ascii="宋体" w:hAnsi="宋体" w:hint="eastAsia"/>
          <w:sz w:val="28"/>
        </w:rPr>
        <w:t>3．依次将六个试样，沿其长度方向两端对齐折叠，然后用宽口</w:t>
      </w:r>
      <w:proofErr w:type="gramStart"/>
      <w:r w:rsidRPr="00981B38">
        <w:rPr>
          <w:rFonts w:ascii="宋体" w:hAnsi="宋体" w:hint="eastAsia"/>
          <w:sz w:val="28"/>
        </w:rPr>
        <w:t>镊</w:t>
      </w:r>
      <w:proofErr w:type="gramEnd"/>
      <w:r w:rsidRPr="00981B38">
        <w:rPr>
          <w:rFonts w:ascii="宋体" w:hAnsi="宋体" w:hint="eastAsia"/>
          <w:sz w:val="28"/>
        </w:rPr>
        <w:t>夹住（夹住位置从布端算起不超过</w:t>
      </w:r>
      <w:smartTag w:uri="urn:schemas-microsoft-com:office:smarttags" w:element="chmetcnv">
        <w:smartTagPr>
          <w:attr w:name="UnitName" w:val="m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81B38">
          <w:rPr>
            <w:rFonts w:ascii="宋体" w:hAnsi="宋体" w:hint="eastAsia"/>
            <w:sz w:val="28"/>
          </w:rPr>
          <w:t>5mm</w:t>
        </w:r>
      </w:smartTag>
      <w:r w:rsidRPr="00981B38">
        <w:rPr>
          <w:rFonts w:ascii="宋体" w:hAnsi="宋体" w:hint="eastAsia"/>
          <w:sz w:val="28"/>
        </w:rPr>
        <w:t>），移至试样加压装置的试样托板上，使试样正确定位，然后轻轻放下重锤，随即按下第一位启动按钮，第一位加压指示灯亮，测试开始。</w:t>
      </w:r>
    </w:p>
    <w:p w:rsidR="00981B38" w:rsidRPr="00981B38" w:rsidRDefault="00981B38" w:rsidP="00981B38">
      <w:pPr>
        <w:spacing w:line="360" w:lineRule="auto"/>
        <w:ind w:left="1"/>
        <w:rPr>
          <w:rFonts w:ascii="宋体" w:hAnsi="宋体"/>
          <w:sz w:val="28"/>
        </w:rPr>
      </w:pPr>
      <w:r w:rsidRPr="00981B38">
        <w:rPr>
          <w:rFonts w:ascii="宋体" w:hAnsi="宋体" w:hint="eastAsia"/>
          <w:sz w:val="28"/>
        </w:rPr>
        <w:t>4．试验人员根据自己的工作效率，安排间隔，进行其它工位试样测试。按步骤3逐位开始测试。</w:t>
      </w:r>
    </w:p>
    <w:p w:rsidR="00981B38" w:rsidRPr="00981B38" w:rsidRDefault="00981B38" w:rsidP="00981B38">
      <w:pPr>
        <w:spacing w:line="360" w:lineRule="auto"/>
        <w:ind w:left="1"/>
        <w:rPr>
          <w:rFonts w:ascii="宋体" w:hAnsi="宋体"/>
          <w:sz w:val="28"/>
        </w:rPr>
      </w:pPr>
      <w:r w:rsidRPr="00981B38">
        <w:rPr>
          <w:rFonts w:ascii="宋体" w:hAnsi="宋体" w:hint="eastAsia"/>
          <w:sz w:val="28"/>
        </w:rPr>
        <w:t>5．第一工位急弹指示灯亮后（第一工位加压已5min），此时迅速平稳地卸下重锤，用镊子将试样直接移至折痕回复角测量装置弹簧夹下，试样的一翼被夹持，另一翼自由悬垂，连续调整刻度盘使悬垂下来的自由</w:t>
      </w:r>
      <w:proofErr w:type="gramStart"/>
      <w:r w:rsidRPr="00981B38">
        <w:rPr>
          <w:rFonts w:ascii="宋体" w:hAnsi="宋体" w:hint="eastAsia"/>
          <w:sz w:val="28"/>
        </w:rPr>
        <w:t>翼</w:t>
      </w:r>
      <w:proofErr w:type="gramEnd"/>
      <w:r w:rsidRPr="00981B38">
        <w:rPr>
          <w:rFonts w:ascii="宋体" w:hAnsi="宋体" w:hint="eastAsia"/>
          <w:sz w:val="28"/>
        </w:rPr>
        <w:t>始终保持垂直状态（与红色标志线重合），待15秒钟后，</w:t>
      </w:r>
      <w:proofErr w:type="gramStart"/>
      <w:r w:rsidRPr="00981B38">
        <w:rPr>
          <w:rFonts w:ascii="宋体" w:hAnsi="宋体" w:hint="eastAsia"/>
          <w:sz w:val="28"/>
        </w:rPr>
        <w:t>缓弹指示灯</w:t>
      </w:r>
      <w:proofErr w:type="gramEnd"/>
      <w:r w:rsidRPr="00981B38">
        <w:rPr>
          <w:rFonts w:ascii="宋体" w:hAnsi="宋体" w:hint="eastAsia"/>
          <w:sz w:val="28"/>
        </w:rPr>
        <w:t>亮，读出折痕回复角，即急弹回复角，并记录。按此步骤顺序测试第二至第六工位。</w:t>
      </w:r>
    </w:p>
    <w:p w:rsidR="00981B38" w:rsidRPr="00981B38" w:rsidRDefault="00981B38" w:rsidP="00981B38">
      <w:pPr>
        <w:spacing w:line="360" w:lineRule="auto"/>
        <w:ind w:left="1"/>
        <w:rPr>
          <w:rFonts w:ascii="宋体" w:hAnsi="宋体"/>
          <w:sz w:val="28"/>
        </w:rPr>
      </w:pPr>
      <w:r w:rsidRPr="00981B38">
        <w:rPr>
          <w:rFonts w:ascii="宋体" w:hAnsi="宋体" w:hint="eastAsia"/>
          <w:sz w:val="28"/>
        </w:rPr>
        <w:t>6．读出六个工位急</w:t>
      </w:r>
      <w:proofErr w:type="gramStart"/>
      <w:r w:rsidRPr="00981B38">
        <w:rPr>
          <w:rFonts w:ascii="宋体" w:hAnsi="宋体" w:hint="eastAsia"/>
          <w:sz w:val="28"/>
        </w:rPr>
        <w:t>弹回复角后</w:t>
      </w:r>
      <w:proofErr w:type="gramEnd"/>
      <w:r w:rsidRPr="00981B38">
        <w:rPr>
          <w:rFonts w:ascii="宋体" w:hAnsi="宋体" w:hint="eastAsia"/>
          <w:sz w:val="28"/>
        </w:rPr>
        <w:t>，继续调节刻度盘，使试样自由</w:t>
      </w:r>
      <w:proofErr w:type="gramStart"/>
      <w:r w:rsidRPr="00981B38">
        <w:rPr>
          <w:rFonts w:ascii="宋体" w:hAnsi="宋体" w:hint="eastAsia"/>
          <w:sz w:val="28"/>
        </w:rPr>
        <w:t>翼</w:t>
      </w:r>
      <w:proofErr w:type="gramEnd"/>
      <w:r w:rsidRPr="00981B38">
        <w:rPr>
          <w:rFonts w:ascii="宋体" w:hAnsi="宋体" w:hint="eastAsia"/>
          <w:sz w:val="28"/>
        </w:rPr>
        <w:t>始终保持垂直（与红色刻度线重合），待第一工位指示灯全部熄灭时，再次读出回复</w:t>
      </w:r>
      <w:proofErr w:type="gramStart"/>
      <w:r w:rsidRPr="00981B38">
        <w:rPr>
          <w:rFonts w:ascii="宋体" w:hAnsi="宋体" w:hint="eastAsia"/>
          <w:sz w:val="28"/>
        </w:rPr>
        <w:t>角即缓弹回</w:t>
      </w:r>
      <w:proofErr w:type="gramEnd"/>
      <w:r w:rsidRPr="00981B38">
        <w:rPr>
          <w:rFonts w:ascii="宋体" w:hAnsi="宋体" w:hint="eastAsia"/>
          <w:sz w:val="28"/>
        </w:rPr>
        <w:t>复角。按此步骤顺序测试第二至第六工位。</w:t>
      </w:r>
    </w:p>
    <w:p w:rsidR="00981B38" w:rsidRPr="00981B38" w:rsidRDefault="00981B38" w:rsidP="00981B38">
      <w:pPr>
        <w:spacing w:line="360" w:lineRule="auto"/>
        <w:rPr>
          <w:rFonts w:ascii="宋体" w:hAnsi="宋体"/>
          <w:sz w:val="28"/>
        </w:rPr>
      </w:pPr>
      <w:r w:rsidRPr="00981B38">
        <w:rPr>
          <w:rFonts w:ascii="宋体" w:hAnsi="宋体" w:hint="eastAsia"/>
          <w:sz w:val="28"/>
        </w:rPr>
        <w:t>7．按一下清零按钮，准备下一组测定。</w:t>
      </w:r>
    </w:p>
    <w:p w:rsidR="00913837" w:rsidRPr="00981B38" w:rsidRDefault="00981B38" w:rsidP="00981B38">
      <w:r w:rsidRPr="00981B38">
        <w:rPr>
          <w:rFonts w:ascii="宋体" w:hAnsi="宋体" w:hint="eastAsia"/>
          <w:sz w:val="28"/>
        </w:rPr>
        <w:t>8．待全部试验结束时，关掉电源，拔下电源插头。</w:t>
      </w:r>
    </w:p>
    <w:sectPr w:rsidR="00913837" w:rsidRPr="00981B38" w:rsidSect="0091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38" w:rsidRDefault="00981B38" w:rsidP="00981B38">
      <w:r>
        <w:separator/>
      </w:r>
    </w:p>
  </w:endnote>
  <w:endnote w:type="continuationSeparator" w:id="0">
    <w:p w:rsidR="00981B38" w:rsidRDefault="00981B38" w:rsidP="0098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38" w:rsidRDefault="00981B38" w:rsidP="00981B38">
      <w:r>
        <w:separator/>
      </w:r>
    </w:p>
  </w:footnote>
  <w:footnote w:type="continuationSeparator" w:id="0">
    <w:p w:rsidR="00981B38" w:rsidRDefault="00981B38" w:rsidP="0098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38"/>
    <w:rsid w:val="006C3604"/>
    <w:rsid w:val="008354D2"/>
    <w:rsid w:val="00913837"/>
    <w:rsid w:val="0098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38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B3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B38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Lenovo.com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2020-01-01T01:27:00Z</dcterms:created>
  <dcterms:modified xsi:type="dcterms:W3CDTF">2020-01-01T01:28:00Z</dcterms:modified>
</cp:coreProperties>
</file>