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373" w:rsidRDefault="00346E0E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关于开展高校美育改革创新优秀案例征集工作的通知</w:t>
      </w:r>
    </w:p>
    <w:p w:rsidR="00BA7373" w:rsidRDefault="00BA7373">
      <w:pPr>
        <w:spacing w:line="360" w:lineRule="auto"/>
        <w:rPr>
          <w:rFonts w:ascii="仿宋_GB2312" w:eastAsia="仿宋_GB2312"/>
          <w:sz w:val="32"/>
          <w:szCs w:val="32"/>
        </w:rPr>
      </w:pPr>
    </w:p>
    <w:p w:rsidR="00BA7373" w:rsidRDefault="00346E0E"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各学院、各有关部门：</w:t>
      </w:r>
    </w:p>
    <w:p w:rsidR="00BA7373" w:rsidRDefault="00346E0E">
      <w:pPr>
        <w:spacing w:line="360" w:lineRule="auto"/>
        <w:ind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根据《关于举办安徽省第六届大学生艺术展演活动校内选拔赛的通知》（校办字〔2019〕16号），结合我校实际，经研究决定，开展我校美育改革创新优秀案例征集工作。现将有关事项通知如下：</w:t>
      </w:r>
    </w:p>
    <w:p w:rsidR="00BA7373" w:rsidRDefault="00346E0E">
      <w:pPr>
        <w:spacing w:line="360" w:lineRule="auto"/>
        <w:ind w:firstLine="540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一、征集内容</w:t>
      </w:r>
    </w:p>
    <w:p w:rsidR="00BA7373" w:rsidRDefault="00346E0E">
      <w:pPr>
        <w:spacing w:line="360" w:lineRule="auto"/>
        <w:ind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贯彻落实《国务院办公厅关于全面加强和改进学校美育工作的意见》《教育部关于切实加强新时代高等学校美育工作的意见》要求，重点征集如下几个专题内容的优秀案例。</w:t>
      </w:r>
    </w:p>
    <w:p w:rsidR="00BA7373" w:rsidRDefault="00346E0E">
      <w:pPr>
        <w:spacing w:line="360" w:lineRule="auto"/>
        <w:ind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1.高校美育教师队伍建设</w:t>
      </w:r>
    </w:p>
    <w:p w:rsidR="00BA7373" w:rsidRDefault="00346E0E">
      <w:pPr>
        <w:spacing w:line="360" w:lineRule="auto"/>
        <w:ind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2.高校公共艺术课程建设与教学改革</w:t>
      </w:r>
    </w:p>
    <w:p w:rsidR="00BA7373" w:rsidRDefault="00346E0E">
      <w:pPr>
        <w:spacing w:line="360" w:lineRule="auto"/>
        <w:ind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3.高校中华优秀传统文化艺术传承创新 </w:t>
      </w:r>
    </w:p>
    <w:p w:rsidR="00BA7373" w:rsidRDefault="00346E0E">
      <w:pPr>
        <w:spacing w:line="360" w:lineRule="auto"/>
        <w:ind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4.高校学生艺术社团及实践工作坊建设</w:t>
      </w:r>
    </w:p>
    <w:p w:rsidR="00BA7373" w:rsidRDefault="00346E0E">
      <w:pPr>
        <w:spacing w:line="360" w:lineRule="auto"/>
        <w:ind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5.协同育人机制构建</w:t>
      </w:r>
    </w:p>
    <w:p w:rsidR="00BA7373" w:rsidRDefault="00346E0E">
      <w:pPr>
        <w:spacing w:line="360" w:lineRule="auto"/>
        <w:ind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6.高校校园文化环境育人</w:t>
      </w:r>
    </w:p>
    <w:p w:rsidR="00BA7373" w:rsidRDefault="00346E0E">
      <w:pPr>
        <w:spacing w:line="360" w:lineRule="auto"/>
        <w:ind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7.高校美育服务社会路径及实施</w:t>
      </w:r>
    </w:p>
    <w:p w:rsidR="00BA7373" w:rsidRDefault="00346E0E">
      <w:pPr>
        <w:spacing w:line="360" w:lineRule="auto"/>
        <w:ind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8.高校美育保障机制构建</w:t>
      </w:r>
    </w:p>
    <w:p w:rsidR="00BA7373" w:rsidRDefault="00346E0E">
      <w:pPr>
        <w:spacing w:line="360" w:lineRule="auto"/>
        <w:ind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9.高校美育评价体系建设</w:t>
      </w:r>
    </w:p>
    <w:p w:rsidR="00315839" w:rsidRDefault="00315839">
      <w:pPr>
        <w:spacing w:line="360" w:lineRule="auto"/>
        <w:ind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10.其他能反映美育改革的优秀案例</w:t>
      </w:r>
    </w:p>
    <w:p w:rsidR="00315839" w:rsidRPr="00315839" w:rsidRDefault="00315839">
      <w:pPr>
        <w:spacing w:line="360" w:lineRule="auto"/>
        <w:ind w:firstLine="540"/>
        <w:rPr>
          <w:rFonts w:ascii="仿宋_GB2312" w:eastAsia="仿宋_GB2312"/>
          <w:sz w:val="32"/>
          <w:szCs w:val="32"/>
        </w:rPr>
      </w:pPr>
    </w:p>
    <w:p w:rsidR="00BA7373" w:rsidRDefault="00346E0E">
      <w:pPr>
        <w:spacing w:line="360" w:lineRule="auto"/>
        <w:ind w:firstLine="540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二、征集对象</w:t>
      </w:r>
    </w:p>
    <w:p w:rsidR="00BA7373" w:rsidRDefault="00346E0E">
      <w:pPr>
        <w:spacing w:line="360" w:lineRule="auto"/>
        <w:ind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高校美育改革创新优秀案例征集对象为各学院、各有关部门教职工。</w:t>
      </w:r>
    </w:p>
    <w:p w:rsidR="00BA7373" w:rsidRDefault="00346E0E">
      <w:pPr>
        <w:spacing w:line="360" w:lineRule="auto"/>
        <w:ind w:firstLine="540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三、原则要求</w:t>
      </w:r>
    </w:p>
    <w:p w:rsidR="00BA7373" w:rsidRDefault="00346E0E">
      <w:pPr>
        <w:spacing w:line="360" w:lineRule="auto"/>
        <w:ind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1.真实性。</w:t>
      </w:r>
      <w:proofErr w:type="gramStart"/>
      <w:r>
        <w:rPr>
          <w:rFonts w:ascii="仿宋_GB2312" w:eastAsia="仿宋_GB2312" w:hint="eastAsia"/>
          <w:sz w:val="32"/>
          <w:szCs w:val="32"/>
        </w:rPr>
        <w:t>因校制宜</w:t>
      </w:r>
      <w:proofErr w:type="gramEnd"/>
      <w:r>
        <w:rPr>
          <w:rFonts w:ascii="仿宋_GB2312" w:eastAsia="仿宋_GB2312" w:hint="eastAsia"/>
          <w:sz w:val="32"/>
          <w:szCs w:val="32"/>
        </w:rPr>
        <w:t>、从实际出发，充分体现时代要求和人民需求，禁止虚构、杜撰和抄袭。</w:t>
      </w:r>
    </w:p>
    <w:p w:rsidR="00BA7373" w:rsidRDefault="00346E0E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2.创新性。以体制机制创新为突破口，为推进高校美育改革发展进行积极探索，方法上有创新，措施上有亮点。</w:t>
      </w:r>
    </w:p>
    <w:p w:rsidR="00BA7373" w:rsidRDefault="00346E0E">
      <w:pPr>
        <w:spacing w:line="360" w:lineRule="auto"/>
        <w:ind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3.实效性。对高校美育改革发展具有明显的推进作用，取得积极、良好的效果，得到广泛关注和认可。</w:t>
      </w:r>
    </w:p>
    <w:p w:rsidR="00BA7373" w:rsidRDefault="00346E0E">
      <w:pPr>
        <w:spacing w:line="360" w:lineRule="auto"/>
        <w:ind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4.典型性。具有一定的代表性，对其他地区、学校具有借鉴意义和应用价值。</w:t>
      </w:r>
    </w:p>
    <w:p w:rsidR="00BA7373" w:rsidRDefault="00346E0E">
      <w:pPr>
        <w:spacing w:line="360" w:lineRule="auto"/>
        <w:ind w:firstLine="540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四、材料报送</w:t>
      </w:r>
    </w:p>
    <w:p w:rsidR="00BA7373" w:rsidRDefault="00346E0E">
      <w:pPr>
        <w:spacing w:line="360" w:lineRule="auto"/>
        <w:ind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（一）内容要求</w:t>
      </w:r>
    </w:p>
    <w:p w:rsidR="00BA7373" w:rsidRDefault="00346E0E">
      <w:pPr>
        <w:spacing w:line="360" w:lineRule="auto"/>
        <w:ind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案例一般应包括背景、做法、成效、探讨等要素。</w:t>
      </w:r>
      <w:proofErr w:type="gramStart"/>
      <w:r>
        <w:rPr>
          <w:rFonts w:ascii="仿宋_GB2312" w:eastAsia="仿宋_GB2312" w:hint="eastAsia"/>
          <w:sz w:val="32"/>
          <w:szCs w:val="32"/>
        </w:rPr>
        <w:t>应主题</w:t>
      </w:r>
      <w:proofErr w:type="gramEnd"/>
      <w:r>
        <w:rPr>
          <w:rFonts w:ascii="仿宋_GB2312" w:eastAsia="仿宋_GB2312" w:hint="eastAsia"/>
          <w:sz w:val="32"/>
          <w:szCs w:val="32"/>
        </w:rPr>
        <w:t>突出、层次分明、特色鲜明、资料翔实、语言生动，富有感染力。案例摘要300字左右，正文不超过5000字。</w:t>
      </w:r>
    </w:p>
    <w:p w:rsidR="00BA7373" w:rsidRDefault="00346E0E">
      <w:pPr>
        <w:spacing w:line="360" w:lineRule="auto"/>
        <w:ind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（二）格式要求</w:t>
      </w:r>
    </w:p>
    <w:p w:rsidR="00BA7373" w:rsidRDefault="00346E0E">
      <w:pPr>
        <w:spacing w:line="360" w:lineRule="auto"/>
        <w:ind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1.A4纸张，上边距3.8厘米，下边距3.2厘米，左边距3.5厘米，右边距2.5厘米。</w:t>
      </w:r>
    </w:p>
    <w:p w:rsidR="00BA7373" w:rsidRDefault="00346E0E">
      <w:pPr>
        <w:spacing w:line="360" w:lineRule="auto"/>
        <w:ind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2.正文主标题居中排，使用华文中宋二号字。主标题的段后距设为0.5行。副标题另起一行，使用破折号加宋体小二号字如：“——******”。</w:t>
      </w:r>
    </w:p>
    <w:p w:rsidR="00BA7373" w:rsidRDefault="00346E0E">
      <w:pPr>
        <w:spacing w:line="360" w:lineRule="auto"/>
        <w:ind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3.正文一级标题使用黑体三号字，序号使用汉字加顿号如：“一、”。二级标题使用楷体三号字，序号使用汉字加括号如：“（一）”。三级标题使用仿宋三号字，序号使用三号Times New Roman字体的阿拉伯数字加点如：“1.”。</w:t>
      </w:r>
    </w:p>
    <w:p w:rsidR="00BA7373" w:rsidRDefault="00346E0E">
      <w:pPr>
        <w:spacing w:line="360" w:lineRule="auto"/>
        <w:ind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4.正文使用仿宋三号字，首行缩进两字符，行距设置为1.5倍。</w:t>
      </w:r>
      <w:proofErr w:type="gramStart"/>
      <w:r>
        <w:rPr>
          <w:rFonts w:ascii="仿宋_GB2312" w:eastAsia="仿宋_GB2312" w:hint="eastAsia"/>
          <w:sz w:val="32"/>
          <w:szCs w:val="32"/>
        </w:rPr>
        <w:t>正文须配</w:t>
      </w:r>
      <w:proofErr w:type="gramEnd"/>
      <w:r>
        <w:rPr>
          <w:rFonts w:ascii="仿宋_GB2312" w:eastAsia="仿宋_GB2312" w:hint="eastAsia"/>
          <w:sz w:val="32"/>
          <w:szCs w:val="32"/>
        </w:rPr>
        <w:t>5—10幅插图，图片下方附50字以内说明，须注明拍摄者。</w:t>
      </w:r>
    </w:p>
    <w:p w:rsidR="00BA7373" w:rsidRDefault="00346E0E">
      <w:pPr>
        <w:spacing w:line="360" w:lineRule="auto"/>
        <w:ind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（三）报送时间</w:t>
      </w:r>
    </w:p>
    <w:p w:rsidR="00BA7373" w:rsidRDefault="00346E0E">
      <w:pPr>
        <w:spacing w:line="360" w:lineRule="auto"/>
        <w:ind w:firstLine="540"/>
        <w:rPr>
          <w:rStyle w:val="a3"/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请各学院、各有关部门于2020年3月4日之前将案例报送至教务处教学科。报送优秀案例时，纸质版《美育改革创新优秀案例申报书》（附件）须加盖部门或学院公章，</w:t>
      </w:r>
      <w:hyperlink r:id="rId8" w:history="1">
        <w:r>
          <w:rPr>
            <w:rStyle w:val="a3"/>
            <w:rFonts w:ascii="仿宋_GB2312" w:eastAsia="仿宋_GB2312" w:hint="eastAsia"/>
            <w:sz w:val="32"/>
            <w:szCs w:val="32"/>
          </w:rPr>
          <w:t>电子版发送至jwc01@ahpu.edu.cn</w:t>
        </w:r>
      </w:hyperlink>
      <w:r>
        <w:rPr>
          <w:rStyle w:val="a3"/>
          <w:rFonts w:ascii="仿宋_GB2312" w:eastAsia="仿宋_GB2312" w:hint="eastAsia"/>
          <w:sz w:val="32"/>
          <w:szCs w:val="32"/>
        </w:rPr>
        <w:t>。</w:t>
      </w:r>
    </w:p>
    <w:p w:rsidR="00BA7373" w:rsidRDefault="00346E0E">
      <w:pPr>
        <w:spacing w:line="360" w:lineRule="auto"/>
        <w:ind w:firstLine="540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五、评选表彰</w:t>
      </w:r>
    </w:p>
    <w:p w:rsidR="00BA7373" w:rsidRDefault="00346E0E">
      <w:pPr>
        <w:spacing w:line="360" w:lineRule="auto"/>
        <w:ind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学校组织专家对提交的作品进行评选表彰，并按照规定推荐参加安徽省第六届大学生艺术展演。根据提交作品数量分别评选一二三等奖若干，并给予奖励。</w:t>
      </w:r>
    </w:p>
    <w:p w:rsidR="00BA7373" w:rsidRDefault="00BA7373">
      <w:pPr>
        <w:spacing w:line="360" w:lineRule="auto"/>
        <w:ind w:firstLine="540"/>
        <w:rPr>
          <w:rFonts w:ascii="仿宋_GB2312" w:eastAsia="仿宋_GB2312"/>
          <w:sz w:val="32"/>
          <w:szCs w:val="32"/>
        </w:rPr>
      </w:pPr>
    </w:p>
    <w:p w:rsidR="00BA7373" w:rsidRDefault="00346E0E">
      <w:pPr>
        <w:spacing w:line="360" w:lineRule="auto"/>
        <w:ind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教务处 学生处 校团委</w:t>
      </w:r>
    </w:p>
    <w:p w:rsidR="00BA7373" w:rsidRDefault="00346E0E">
      <w:pPr>
        <w:spacing w:line="360" w:lineRule="auto"/>
        <w:ind w:firstLine="5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2020年1月</w:t>
      </w:r>
      <w:r w:rsidR="00315839"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54735A" w:rsidRDefault="0054735A" w:rsidP="0054735A">
      <w:pPr>
        <w:spacing w:line="360" w:lineRule="auto"/>
        <w:ind w:firstLine="540"/>
        <w:rPr>
          <w:rFonts w:ascii="仿宋_GB2312" w:eastAsia="仿宋_GB2312"/>
          <w:sz w:val="32"/>
          <w:szCs w:val="32"/>
        </w:rPr>
      </w:pPr>
    </w:p>
    <w:p w:rsidR="0054735A" w:rsidRDefault="0054735A" w:rsidP="0054735A">
      <w:pPr>
        <w:spacing w:afterLines="50" w:after="156" w:line="360" w:lineRule="auto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附件</w:t>
      </w:r>
    </w:p>
    <w:p w:rsidR="0054735A" w:rsidRDefault="0054735A" w:rsidP="0054735A">
      <w:pPr>
        <w:spacing w:afterLines="50" w:after="156" w:line="360" w:lineRule="auto"/>
        <w:jc w:val="center"/>
        <w:rPr>
          <w:rFonts w:ascii="仿宋_GB2312" w:eastAsia="仿宋_GB2312" w:hAnsi="方正小标宋_GBK" w:cs="方正小标宋_GBK"/>
          <w:kern w:val="0"/>
          <w:sz w:val="32"/>
          <w:szCs w:val="32"/>
        </w:rPr>
      </w:pPr>
      <w:r>
        <w:rPr>
          <w:rFonts w:ascii="仿宋_GB2312" w:eastAsia="仿宋_GB2312" w:hAnsi="方正小标宋_GBK" w:cs="方正小标宋_GBK" w:hint="eastAsia"/>
          <w:kern w:val="0"/>
          <w:sz w:val="32"/>
          <w:szCs w:val="32"/>
        </w:rPr>
        <w:t>美育改革创新优秀案例申报书</w:t>
      </w:r>
    </w:p>
    <w:p w:rsidR="0054735A" w:rsidRDefault="0054735A" w:rsidP="0054735A">
      <w:pPr>
        <w:spacing w:line="360" w:lineRule="auto"/>
        <w:rPr>
          <w:rFonts w:ascii="仿宋_GB2312" w:eastAsia="仿宋_GB2312" w:hAnsi="华文中宋" w:cs="Courier New"/>
          <w:b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（盖章）</w:t>
      </w:r>
    </w:p>
    <w:tbl>
      <w:tblPr>
        <w:tblW w:w="8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6897"/>
      </w:tblGrid>
      <w:tr w:rsidR="0054735A" w:rsidTr="003B14E1">
        <w:trPr>
          <w:trHeight w:val="567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35A" w:rsidRDefault="0054735A" w:rsidP="003B14E1">
            <w:pPr>
              <w:spacing w:line="360" w:lineRule="auto"/>
              <w:jc w:val="center"/>
              <w:rPr>
                <w:rFonts w:ascii="宋体" w:eastAsia="宋体" w:hAnsi="宋体" w:cs="Courier New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Courier New" w:hint="eastAsia"/>
                <w:b/>
                <w:bCs/>
                <w:kern w:val="0"/>
                <w:sz w:val="24"/>
                <w:szCs w:val="24"/>
              </w:rPr>
              <w:t>案例代码</w:t>
            </w:r>
          </w:p>
          <w:p w:rsidR="0054735A" w:rsidRDefault="0054735A" w:rsidP="003B14E1">
            <w:pPr>
              <w:spacing w:line="360" w:lineRule="auto"/>
              <w:jc w:val="center"/>
              <w:rPr>
                <w:rFonts w:ascii="宋体" w:eastAsia="宋体" w:hAnsi="宋体" w:cs="Courier New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Courier New" w:hint="eastAsia"/>
                <w:kern w:val="0"/>
                <w:sz w:val="24"/>
                <w:szCs w:val="24"/>
              </w:rPr>
              <w:t>（见后附说明）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35A" w:rsidRDefault="0054735A" w:rsidP="003B14E1">
            <w:pPr>
              <w:spacing w:line="360" w:lineRule="auto"/>
              <w:jc w:val="center"/>
              <w:rPr>
                <w:rFonts w:ascii="宋体" w:eastAsia="宋体" w:hAnsi="宋体" w:cs="Courier New"/>
                <w:kern w:val="0"/>
                <w:sz w:val="24"/>
                <w:szCs w:val="24"/>
              </w:rPr>
            </w:pPr>
          </w:p>
        </w:tc>
      </w:tr>
      <w:tr w:rsidR="0054735A" w:rsidTr="003B14E1">
        <w:trPr>
          <w:trHeight w:val="742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35A" w:rsidRDefault="0054735A" w:rsidP="003B14E1">
            <w:pPr>
              <w:spacing w:line="360" w:lineRule="auto"/>
              <w:ind w:firstLineChars="100" w:firstLine="241"/>
              <w:rPr>
                <w:rFonts w:ascii="宋体" w:eastAsia="宋体" w:hAnsi="宋体" w:cs="Courier New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Courier New" w:hint="eastAsia"/>
                <w:b/>
                <w:bCs/>
                <w:kern w:val="0"/>
                <w:sz w:val="24"/>
                <w:szCs w:val="24"/>
              </w:rPr>
              <w:t>案例题目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35A" w:rsidRDefault="0054735A" w:rsidP="003B14E1">
            <w:pPr>
              <w:spacing w:line="360" w:lineRule="auto"/>
              <w:rPr>
                <w:rFonts w:ascii="宋体" w:eastAsia="宋体" w:hAnsi="宋体" w:cs="Courier New"/>
                <w:kern w:val="0"/>
                <w:sz w:val="24"/>
                <w:szCs w:val="24"/>
              </w:rPr>
            </w:pPr>
          </w:p>
          <w:p w:rsidR="0054735A" w:rsidRDefault="0054735A" w:rsidP="003B14E1">
            <w:pPr>
              <w:spacing w:line="360" w:lineRule="auto"/>
              <w:rPr>
                <w:rFonts w:ascii="宋体" w:eastAsia="宋体" w:hAnsi="宋体" w:cs="Courier New"/>
                <w:kern w:val="0"/>
                <w:sz w:val="24"/>
                <w:szCs w:val="24"/>
              </w:rPr>
            </w:pPr>
          </w:p>
        </w:tc>
      </w:tr>
      <w:tr w:rsidR="0054735A" w:rsidTr="003B14E1">
        <w:trPr>
          <w:trHeight w:val="785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35A" w:rsidRDefault="0054735A" w:rsidP="003B14E1">
            <w:pPr>
              <w:spacing w:line="360" w:lineRule="auto"/>
              <w:jc w:val="center"/>
              <w:rPr>
                <w:rFonts w:ascii="宋体" w:eastAsia="宋体" w:hAnsi="宋体" w:cs="Courier New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Courier New" w:hint="eastAsia"/>
                <w:b/>
                <w:bCs/>
                <w:kern w:val="0"/>
                <w:sz w:val="24"/>
                <w:szCs w:val="24"/>
              </w:rPr>
              <w:t>报送单位</w:t>
            </w:r>
          </w:p>
          <w:p w:rsidR="0054735A" w:rsidRDefault="0054735A" w:rsidP="003B14E1">
            <w:pPr>
              <w:spacing w:line="360" w:lineRule="auto"/>
              <w:rPr>
                <w:rFonts w:ascii="宋体" w:eastAsia="宋体" w:hAnsi="宋体" w:cs="Courier New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Courier New" w:hint="eastAsia"/>
                <w:kern w:val="0"/>
                <w:sz w:val="24"/>
                <w:szCs w:val="24"/>
              </w:rPr>
              <w:t>（请填写全称）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35A" w:rsidRDefault="0054735A" w:rsidP="003B14E1">
            <w:pPr>
              <w:spacing w:line="360" w:lineRule="auto"/>
              <w:ind w:firstLine="480"/>
              <w:jc w:val="center"/>
              <w:rPr>
                <w:rFonts w:ascii="宋体" w:eastAsia="宋体" w:hAnsi="宋体" w:cs="Courier New"/>
                <w:kern w:val="0"/>
                <w:sz w:val="24"/>
                <w:szCs w:val="24"/>
              </w:rPr>
            </w:pPr>
          </w:p>
        </w:tc>
      </w:tr>
      <w:tr w:rsidR="0054735A" w:rsidTr="003B14E1">
        <w:trPr>
          <w:trHeight w:val="7812"/>
          <w:jc w:val="center"/>
        </w:trPr>
        <w:tc>
          <w:tcPr>
            <w:tcW w:w="8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5A" w:rsidRDefault="0054735A" w:rsidP="003B14E1">
            <w:pPr>
              <w:spacing w:line="360" w:lineRule="auto"/>
              <w:rPr>
                <w:rFonts w:ascii="宋体" w:eastAsia="宋体" w:hAnsi="宋体" w:cs="Courier New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Courier New" w:hint="eastAsia"/>
                <w:b/>
                <w:bCs/>
                <w:kern w:val="0"/>
                <w:sz w:val="24"/>
                <w:szCs w:val="24"/>
              </w:rPr>
              <w:t>案例简介</w:t>
            </w:r>
            <w:r>
              <w:rPr>
                <w:rFonts w:ascii="宋体" w:eastAsia="宋体" w:hAnsi="宋体" w:cs="Courier New" w:hint="eastAsia"/>
                <w:kern w:val="0"/>
                <w:sz w:val="24"/>
                <w:szCs w:val="24"/>
              </w:rPr>
              <w:t>（限500字以内，可另附页）</w:t>
            </w:r>
          </w:p>
          <w:p w:rsidR="0054735A" w:rsidRDefault="0054735A" w:rsidP="003B14E1">
            <w:pPr>
              <w:spacing w:line="360" w:lineRule="auto"/>
              <w:rPr>
                <w:rFonts w:ascii="宋体" w:eastAsia="宋体" w:hAnsi="宋体" w:cs="Courier New"/>
                <w:kern w:val="0"/>
                <w:sz w:val="24"/>
                <w:szCs w:val="24"/>
              </w:rPr>
            </w:pPr>
          </w:p>
          <w:p w:rsidR="0054735A" w:rsidRDefault="0054735A" w:rsidP="003B14E1">
            <w:pPr>
              <w:spacing w:line="360" w:lineRule="auto"/>
              <w:rPr>
                <w:rFonts w:ascii="宋体" w:eastAsia="宋体" w:hAnsi="宋体" w:cs="Courier New"/>
                <w:kern w:val="0"/>
                <w:sz w:val="24"/>
                <w:szCs w:val="24"/>
              </w:rPr>
            </w:pPr>
          </w:p>
          <w:p w:rsidR="0054735A" w:rsidRDefault="0054735A" w:rsidP="003B14E1">
            <w:pPr>
              <w:spacing w:line="360" w:lineRule="auto"/>
              <w:rPr>
                <w:rFonts w:ascii="宋体" w:eastAsia="宋体" w:hAnsi="宋体" w:cs="Courier New"/>
                <w:kern w:val="0"/>
                <w:sz w:val="24"/>
                <w:szCs w:val="24"/>
              </w:rPr>
            </w:pPr>
          </w:p>
          <w:p w:rsidR="0054735A" w:rsidRDefault="0054735A" w:rsidP="003B14E1">
            <w:pPr>
              <w:spacing w:line="360" w:lineRule="auto"/>
              <w:rPr>
                <w:rFonts w:ascii="宋体" w:eastAsia="宋体" w:hAnsi="宋体" w:cs="Courier New"/>
                <w:kern w:val="0"/>
                <w:sz w:val="24"/>
                <w:szCs w:val="24"/>
              </w:rPr>
            </w:pPr>
          </w:p>
          <w:p w:rsidR="0054735A" w:rsidRDefault="0054735A" w:rsidP="003B14E1">
            <w:pPr>
              <w:spacing w:line="360" w:lineRule="auto"/>
              <w:ind w:firstLineChars="437" w:firstLine="1049"/>
              <w:rPr>
                <w:rFonts w:ascii="宋体" w:eastAsia="宋体" w:hAnsi="宋体" w:cs="Courier New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Courier New" w:hint="eastAsia"/>
                <w:kern w:val="0"/>
                <w:sz w:val="24"/>
                <w:szCs w:val="24"/>
              </w:rPr>
              <w:t xml:space="preserve">   </w:t>
            </w:r>
          </w:p>
          <w:p w:rsidR="0054735A" w:rsidRDefault="0054735A" w:rsidP="003B14E1">
            <w:pPr>
              <w:spacing w:line="360" w:lineRule="auto"/>
              <w:ind w:firstLineChars="437" w:firstLine="1049"/>
              <w:rPr>
                <w:rFonts w:ascii="宋体" w:eastAsia="宋体" w:hAnsi="宋体" w:cs="Courier New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Courier New" w:hint="eastAsia"/>
                <w:kern w:val="0"/>
                <w:sz w:val="24"/>
                <w:szCs w:val="24"/>
              </w:rPr>
              <w:t xml:space="preserve">                           </w:t>
            </w:r>
          </w:p>
          <w:p w:rsidR="0054735A" w:rsidRDefault="0054735A" w:rsidP="003B14E1">
            <w:pPr>
              <w:spacing w:line="360" w:lineRule="auto"/>
              <w:ind w:firstLine="480"/>
              <w:rPr>
                <w:rFonts w:ascii="宋体" w:eastAsia="宋体" w:hAnsi="宋体" w:cs="Courier New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Courier New" w:hint="eastAsia"/>
                <w:kern w:val="0"/>
                <w:sz w:val="24"/>
                <w:szCs w:val="24"/>
              </w:rPr>
              <w:t xml:space="preserve">                                                 </w:t>
            </w:r>
          </w:p>
        </w:tc>
      </w:tr>
    </w:tbl>
    <w:p w:rsidR="0054735A" w:rsidRDefault="0054735A" w:rsidP="0054735A">
      <w:pPr>
        <w:spacing w:line="360" w:lineRule="auto"/>
        <w:ind w:firstLineChars="200" w:firstLine="643"/>
        <w:rPr>
          <w:rFonts w:ascii="仿宋_GB2312" w:eastAsia="仿宋_GB2312" w:hAnsi="方正仿宋_GBK" w:cs="方正仿宋_GBK"/>
          <w:b/>
          <w:kern w:val="0"/>
          <w:sz w:val="32"/>
          <w:szCs w:val="32"/>
        </w:rPr>
      </w:pPr>
    </w:p>
    <w:p w:rsidR="0054735A" w:rsidRDefault="0054735A" w:rsidP="0054735A">
      <w:pPr>
        <w:spacing w:line="360" w:lineRule="auto"/>
        <w:ind w:firstLineChars="200" w:firstLine="643"/>
        <w:rPr>
          <w:rFonts w:ascii="仿宋_GB2312" w:eastAsia="仿宋_GB2312" w:hAnsi="方正仿宋_GBK" w:cs="方正仿宋_GBK"/>
          <w:bCs/>
          <w:kern w:val="0"/>
          <w:sz w:val="32"/>
          <w:szCs w:val="32"/>
        </w:rPr>
      </w:pPr>
      <w:r>
        <w:rPr>
          <w:rFonts w:ascii="仿宋_GB2312" w:eastAsia="仿宋_GB2312" w:hAnsi="方正仿宋_GBK" w:cs="方正仿宋_GBK" w:hint="eastAsia"/>
          <w:b/>
          <w:kern w:val="0"/>
          <w:sz w:val="32"/>
          <w:szCs w:val="32"/>
        </w:rPr>
        <w:t>【说明】案例类别代码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0"/>
        <w:gridCol w:w="2658"/>
      </w:tblGrid>
      <w:tr w:rsidR="0054735A" w:rsidTr="003B14E1">
        <w:trPr>
          <w:trHeight w:val="460"/>
          <w:jc w:val="center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35A" w:rsidRDefault="0054735A" w:rsidP="003B14E1">
            <w:pPr>
              <w:widowControl/>
              <w:spacing w:line="360" w:lineRule="auto"/>
              <w:jc w:val="left"/>
              <w:rPr>
                <w:rFonts w:ascii="宋体" w:eastAsia="宋体" w:hAnsi="宋体" w:cs="方正仿宋_GBK"/>
                <w:kern w:val="0"/>
                <w:sz w:val="24"/>
                <w:szCs w:val="24"/>
                <w:highlight w:val="yellow"/>
              </w:rPr>
            </w:pPr>
            <w:r>
              <w:rPr>
                <w:rFonts w:ascii="宋体" w:eastAsia="宋体" w:hAnsi="宋体" w:cs="方正仿宋_GBK" w:hint="eastAsia"/>
                <w:kern w:val="0"/>
                <w:sz w:val="24"/>
                <w:szCs w:val="24"/>
              </w:rPr>
              <w:t>高校美育教师队伍建设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35A" w:rsidRDefault="0054735A" w:rsidP="003B14E1">
            <w:pPr>
              <w:widowControl/>
              <w:spacing w:line="360" w:lineRule="auto"/>
              <w:jc w:val="center"/>
              <w:rPr>
                <w:rFonts w:ascii="宋体" w:eastAsia="宋体" w:hAnsi="宋体" w:cs="方正仿宋_GBK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方正仿宋_GBK" w:hint="eastAsia"/>
                <w:kern w:val="0"/>
                <w:sz w:val="24"/>
                <w:szCs w:val="24"/>
              </w:rPr>
              <w:t>01</w:t>
            </w:r>
          </w:p>
        </w:tc>
      </w:tr>
      <w:tr w:rsidR="0054735A" w:rsidTr="003B14E1">
        <w:trPr>
          <w:trHeight w:val="825"/>
          <w:jc w:val="center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35A" w:rsidRDefault="0054735A" w:rsidP="003B14E1">
            <w:pPr>
              <w:widowControl/>
              <w:spacing w:line="360" w:lineRule="auto"/>
              <w:jc w:val="left"/>
              <w:rPr>
                <w:rFonts w:ascii="宋体" w:eastAsia="宋体" w:hAnsi="宋体" w:cs="方正仿宋_GBK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方正仿宋_GBK" w:hint="eastAsia"/>
                <w:kern w:val="0"/>
                <w:sz w:val="24"/>
                <w:szCs w:val="24"/>
              </w:rPr>
              <w:t>高校公共艺术课程建设与教学改革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35A" w:rsidRDefault="0054735A" w:rsidP="003B14E1">
            <w:pPr>
              <w:widowControl/>
              <w:spacing w:line="360" w:lineRule="auto"/>
              <w:jc w:val="center"/>
              <w:rPr>
                <w:rFonts w:ascii="宋体" w:eastAsia="宋体" w:hAnsi="宋体" w:cs="方正仿宋_GBK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方正仿宋_GBK" w:hint="eastAsia"/>
                <w:kern w:val="0"/>
                <w:sz w:val="24"/>
                <w:szCs w:val="24"/>
              </w:rPr>
              <w:t>02</w:t>
            </w:r>
          </w:p>
        </w:tc>
      </w:tr>
      <w:tr w:rsidR="0054735A" w:rsidTr="003B14E1">
        <w:trPr>
          <w:trHeight w:val="735"/>
          <w:jc w:val="center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35A" w:rsidRDefault="0054735A" w:rsidP="003B14E1">
            <w:pPr>
              <w:widowControl/>
              <w:spacing w:line="360" w:lineRule="auto"/>
              <w:jc w:val="left"/>
              <w:rPr>
                <w:rFonts w:ascii="宋体" w:eastAsia="宋体" w:hAnsi="宋体" w:cs="方正仿宋_GBK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方正仿宋_GBK" w:hint="eastAsia"/>
                <w:kern w:val="0"/>
                <w:sz w:val="24"/>
                <w:szCs w:val="24"/>
              </w:rPr>
              <w:t>高校中华优秀传统文化艺术传承创新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35A" w:rsidRDefault="0054735A" w:rsidP="003B14E1">
            <w:pPr>
              <w:widowControl/>
              <w:spacing w:line="360" w:lineRule="auto"/>
              <w:jc w:val="center"/>
              <w:rPr>
                <w:rFonts w:ascii="宋体" w:eastAsia="宋体" w:hAnsi="宋体" w:cs="方正仿宋_GBK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方正仿宋_GBK" w:hint="eastAsia"/>
                <w:kern w:val="0"/>
                <w:sz w:val="24"/>
                <w:szCs w:val="24"/>
              </w:rPr>
              <w:t>05</w:t>
            </w:r>
          </w:p>
        </w:tc>
      </w:tr>
      <w:tr w:rsidR="0054735A" w:rsidTr="003B14E1">
        <w:trPr>
          <w:trHeight w:val="765"/>
          <w:jc w:val="center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35A" w:rsidRDefault="0054735A" w:rsidP="003B14E1">
            <w:pPr>
              <w:widowControl/>
              <w:spacing w:line="360" w:lineRule="auto"/>
              <w:jc w:val="left"/>
              <w:rPr>
                <w:rFonts w:ascii="宋体" w:eastAsia="宋体" w:hAnsi="宋体" w:cs="方正仿宋_GBK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方正仿宋_GBK" w:hint="eastAsia"/>
                <w:kern w:val="0"/>
                <w:sz w:val="24"/>
                <w:szCs w:val="24"/>
              </w:rPr>
              <w:t>高校学生艺术社团及实践工作坊建设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35A" w:rsidRDefault="0054735A" w:rsidP="003B14E1">
            <w:pPr>
              <w:widowControl/>
              <w:spacing w:line="360" w:lineRule="auto"/>
              <w:jc w:val="center"/>
              <w:rPr>
                <w:rFonts w:ascii="宋体" w:eastAsia="宋体" w:hAnsi="宋体" w:cs="方正仿宋_GBK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方正仿宋_GBK" w:hint="eastAsia"/>
                <w:kern w:val="0"/>
                <w:sz w:val="24"/>
                <w:szCs w:val="24"/>
              </w:rPr>
              <w:t>06</w:t>
            </w:r>
          </w:p>
        </w:tc>
      </w:tr>
      <w:tr w:rsidR="0054735A" w:rsidTr="003B14E1">
        <w:trPr>
          <w:trHeight w:val="445"/>
          <w:jc w:val="center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35A" w:rsidRDefault="0054735A" w:rsidP="003B14E1">
            <w:pPr>
              <w:widowControl/>
              <w:spacing w:line="360" w:lineRule="auto"/>
              <w:jc w:val="left"/>
              <w:rPr>
                <w:rFonts w:ascii="宋体" w:eastAsia="宋体" w:hAnsi="宋体" w:cs="方正仿宋_GBK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方正仿宋_GBK" w:hint="eastAsia"/>
                <w:kern w:val="0"/>
                <w:sz w:val="24"/>
                <w:szCs w:val="24"/>
              </w:rPr>
              <w:t>协同育人机制构建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35A" w:rsidRDefault="0054735A" w:rsidP="003B14E1">
            <w:pPr>
              <w:widowControl/>
              <w:spacing w:line="360" w:lineRule="auto"/>
              <w:jc w:val="center"/>
              <w:rPr>
                <w:rFonts w:ascii="宋体" w:eastAsia="宋体" w:hAnsi="宋体" w:cs="方正仿宋_GBK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方正仿宋_GBK" w:hint="eastAsia"/>
                <w:kern w:val="0"/>
                <w:sz w:val="24"/>
                <w:szCs w:val="24"/>
              </w:rPr>
              <w:t>07</w:t>
            </w:r>
          </w:p>
        </w:tc>
      </w:tr>
      <w:tr w:rsidR="0054735A" w:rsidTr="003B14E1">
        <w:trPr>
          <w:trHeight w:val="520"/>
          <w:jc w:val="center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35A" w:rsidRDefault="0054735A" w:rsidP="003B14E1">
            <w:pPr>
              <w:widowControl/>
              <w:spacing w:line="360" w:lineRule="auto"/>
              <w:jc w:val="left"/>
              <w:rPr>
                <w:rFonts w:ascii="宋体" w:eastAsia="宋体" w:hAnsi="宋体" w:cs="方正仿宋_GBK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方正仿宋_GBK" w:hint="eastAsia"/>
                <w:kern w:val="0"/>
                <w:sz w:val="24"/>
                <w:szCs w:val="24"/>
              </w:rPr>
              <w:t>高校校园文化环境育人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35A" w:rsidRDefault="0054735A" w:rsidP="003B14E1">
            <w:pPr>
              <w:widowControl/>
              <w:spacing w:line="360" w:lineRule="auto"/>
              <w:jc w:val="center"/>
              <w:rPr>
                <w:rFonts w:ascii="宋体" w:eastAsia="宋体" w:hAnsi="宋体" w:cs="方正仿宋_GBK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方正仿宋_GBK" w:hint="eastAsia"/>
                <w:kern w:val="0"/>
                <w:sz w:val="24"/>
                <w:szCs w:val="24"/>
              </w:rPr>
              <w:t>08</w:t>
            </w:r>
          </w:p>
        </w:tc>
      </w:tr>
      <w:tr w:rsidR="0054735A" w:rsidTr="003B14E1">
        <w:trPr>
          <w:trHeight w:val="795"/>
          <w:jc w:val="center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35A" w:rsidRDefault="0054735A" w:rsidP="003B14E1">
            <w:pPr>
              <w:widowControl/>
              <w:spacing w:line="360" w:lineRule="auto"/>
              <w:jc w:val="left"/>
              <w:rPr>
                <w:rFonts w:ascii="宋体" w:eastAsia="宋体" w:hAnsi="宋体" w:cs="方正仿宋_GBK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方正仿宋_GBK" w:hint="eastAsia"/>
                <w:kern w:val="0"/>
                <w:sz w:val="24"/>
                <w:szCs w:val="24"/>
              </w:rPr>
              <w:t>高校美育服务社会路径及实施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35A" w:rsidRDefault="0054735A" w:rsidP="003B14E1">
            <w:pPr>
              <w:widowControl/>
              <w:spacing w:line="360" w:lineRule="auto"/>
              <w:jc w:val="center"/>
              <w:rPr>
                <w:rFonts w:ascii="宋体" w:eastAsia="宋体" w:hAnsi="宋体" w:cs="方正仿宋_GBK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方正仿宋_GBK" w:hint="eastAsia"/>
                <w:kern w:val="0"/>
                <w:sz w:val="24"/>
                <w:szCs w:val="24"/>
              </w:rPr>
              <w:t>09</w:t>
            </w:r>
          </w:p>
        </w:tc>
      </w:tr>
      <w:tr w:rsidR="0054735A" w:rsidTr="003B14E1">
        <w:trPr>
          <w:trHeight w:val="490"/>
          <w:jc w:val="center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35A" w:rsidRDefault="0054735A" w:rsidP="003B14E1">
            <w:pPr>
              <w:widowControl/>
              <w:spacing w:line="360" w:lineRule="auto"/>
              <w:jc w:val="left"/>
              <w:rPr>
                <w:rFonts w:ascii="宋体" w:eastAsia="宋体" w:hAnsi="宋体" w:cs="方正仿宋_GBK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方正仿宋_GBK" w:hint="eastAsia"/>
                <w:kern w:val="0"/>
                <w:sz w:val="24"/>
                <w:szCs w:val="24"/>
              </w:rPr>
              <w:t>高校美育保障机制构建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35A" w:rsidRDefault="0054735A" w:rsidP="003B14E1">
            <w:pPr>
              <w:widowControl/>
              <w:spacing w:line="360" w:lineRule="auto"/>
              <w:jc w:val="center"/>
              <w:rPr>
                <w:rFonts w:ascii="宋体" w:eastAsia="宋体" w:hAnsi="宋体" w:cs="方正仿宋_GBK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方正仿宋_GBK" w:hint="eastAsia"/>
                <w:kern w:val="0"/>
                <w:sz w:val="24"/>
                <w:szCs w:val="24"/>
              </w:rPr>
              <w:t>10</w:t>
            </w:r>
          </w:p>
        </w:tc>
      </w:tr>
      <w:tr w:rsidR="0054735A" w:rsidTr="003B14E1">
        <w:trPr>
          <w:trHeight w:val="575"/>
          <w:jc w:val="center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35A" w:rsidRDefault="0054735A" w:rsidP="003B14E1">
            <w:pPr>
              <w:widowControl/>
              <w:spacing w:line="360" w:lineRule="auto"/>
              <w:jc w:val="left"/>
              <w:rPr>
                <w:rFonts w:ascii="宋体" w:eastAsia="宋体" w:hAnsi="宋体" w:cs="方正仿宋_GBK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方正仿宋_GBK" w:hint="eastAsia"/>
                <w:kern w:val="0"/>
                <w:sz w:val="24"/>
                <w:szCs w:val="24"/>
              </w:rPr>
              <w:t>高校美育评价体系建设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35A" w:rsidRDefault="0054735A" w:rsidP="003B14E1">
            <w:pPr>
              <w:widowControl/>
              <w:spacing w:line="360" w:lineRule="auto"/>
              <w:jc w:val="center"/>
              <w:rPr>
                <w:rFonts w:ascii="宋体" w:eastAsia="宋体" w:hAnsi="宋体" w:cs="方正仿宋_GBK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方正仿宋_GBK" w:hint="eastAsia"/>
                <w:kern w:val="0"/>
                <w:sz w:val="24"/>
                <w:szCs w:val="24"/>
              </w:rPr>
              <w:t>11</w:t>
            </w:r>
          </w:p>
        </w:tc>
      </w:tr>
    </w:tbl>
    <w:p w:rsidR="0054735A" w:rsidRDefault="0054735A" w:rsidP="0054735A">
      <w:pPr>
        <w:spacing w:line="360" w:lineRule="auto"/>
        <w:ind w:firstLine="540"/>
        <w:rPr>
          <w:rFonts w:ascii="仿宋_GB2312" w:eastAsia="仿宋_GB2312"/>
          <w:sz w:val="32"/>
          <w:szCs w:val="32"/>
        </w:rPr>
      </w:pPr>
    </w:p>
    <w:p w:rsidR="0054735A" w:rsidRDefault="0054735A" w:rsidP="0054735A"/>
    <w:p w:rsidR="0054735A" w:rsidRDefault="0054735A">
      <w:pPr>
        <w:spacing w:line="360" w:lineRule="auto"/>
        <w:ind w:firstLine="540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 w:rsidR="005473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2D2" w:rsidRDefault="00B862D2" w:rsidP="00632EDF">
      <w:r>
        <w:separator/>
      </w:r>
    </w:p>
  </w:endnote>
  <w:endnote w:type="continuationSeparator" w:id="0">
    <w:p w:rsidR="00B862D2" w:rsidRDefault="00B862D2" w:rsidP="00632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2D2" w:rsidRDefault="00B862D2" w:rsidP="00632EDF">
      <w:r>
        <w:separator/>
      </w:r>
    </w:p>
  </w:footnote>
  <w:footnote w:type="continuationSeparator" w:id="0">
    <w:p w:rsidR="00B862D2" w:rsidRDefault="00B862D2" w:rsidP="00632E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873"/>
    <w:rsid w:val="00013B09"/>
    <w:rsid w:val="001966DC"/>
    <w:rsid w:val="00243E32"/>
    <w:rsid w:val="00270EF4"/>
    <w:rsid w:val="00315839"/>
    <w:rsid w:val="00346E0E"/>
    <w:rsid w:val="00421061"/>
    <w:rsid w:val="0054735A"/>
    <w:rsid w:val="00554ADF"/>
    <w:rsid w:val="00561BEF"/>
    <w:rsid w:val="005B1135"/>
    <w:rsid w:val="00601556"/>
    <w:rsid w:val="00632EDF"/>
    <w:rsid w:val="00664338"/>
    <w:rsid w:val="00675FCF"/>
    <w:rsid w:val="00694073"/>
    <w:rsid w:val="00786657"/>
    <w:rsid w:val="00921786"/>
    <w:rsid w:val="00935031"/>
    <w:rsid w:val="00994873"/>
    <w:rsid w:val="009E4B15"/>
    <w:rsid w:val="009E7C10"/>
    <w:rsid w:val="00B56165"/>
    <w:rsid w:val="00B862D2"/>
    <w:rsid w:val="00BA7373"/>
    <w:rsid w:val="00BD238D"/>
    <w:rsid w:val="00CD5A9A"/>
    <w:rsid w:val="00E01EA0"/>
    <w:rsid w:val="00EB5C8C"/>
    <w:rsid w:val="00ED7C41"/>
    <w:rsid w:val="0629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632E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632EDF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32E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32EDF"/>
    <w:rPr>
      <w:kern w:val="2"/>
      <w:sz w:val="18"/>
      <w:szCs w:val="18"/>
    </w:rPr>
  </w:style>
  <w:style w:type="paragraph" w:styleId="a7">
    <w:name w:val="Date"/>
    <w:basedOn w:val="a"/>
    <w:next w:val="a"/>
    <w:link w:val="Char1"/>
    <w:uiPriority w:val="99"/>
    <w:semiHidden/>
    <w:unhideWhenUsed/>
    <w:rsid w:val="0054735A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54735A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632E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632EDF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32E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32EDF"/>
    <w:rPr>
      <w:kern w:val="2"/>
      <w:sz w:val="18"/>
      <w:szCs w:val="18"/>
    </w:rPr>
  </w:style>
  <w:style w:type="paragraph" w:styleId="a7">
    <w:name w:val="Date"/>
    <w:basedOn w:val="a"/>
    <w:next w:val="a"/>
    <w:link w:val="Char1"/>
    <w:uiPriority w:val="99"/>
    <w:semiHidden/>
    <w:unhideWhenUsed/>
    <w:rsid w:val="0054735A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54735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30005;&#23376;&#29256;&#21457;&#36865;&#33267;jwc01@ahpu.edu.c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244</Words>
  <Characters>1395</Characters>
  <Application>Microsoft Office Word</Application>
  <DocSecurity>0</DocSecurity>
  <Lines>11</Lines>
  <Paragraphs>3</Paragraphs>
  <ScaleCrop>false</ScaleCrop>
  <Company>HP Inc.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TAOXUCHEN</dc:creator>
  <cp:lastModifiedBy>TAOXUCHEN</cp:lastModifiedBy>
  <cp:revision>23</cp:revision>
  <dcterms:created xsi:type="dcterms:W3CDTF">2019-12-30T01:17:00Z</dcterms:created>
  <dcterms:modified xsi:type="dcterms:W3CDTF">2020-01-10T07:50:00Z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